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7F4" w:rsidRPr="00E915BB" w:rsidRDefault="00E515E0" w:rsidP="00E915BB">
      <w:pPr>
        <w:outlineLvl w:val="1"/>
        <w:rPr>
          <w:rFonts w:ascii="Arial" w:eastAsia="Times New Roman" w:hAnsi="Arial" w:cs="Arial"/>
          <w:bCs/>
          <w:sz w:val="24"/>
          <w:szCs w:val="24"/>
          <w:u w:val="single"/>
          <w:lang w:eastAsia="de-DE"/>
        </w:rPr>
      </w:pPr>
      <w:r w:rsidRPr="00E915BB">
        <w:rPr>
          <w:rFonts w:ascii="Arial" w:eastAsia="Times New Roman" w:hAnsi="Arial" w:cs="Arial"/>
          <w:bCs/>
          <w:sz w:val="24"/>
          <w:szCs w:val="24"/>
          <w:u w:val="single"/>
          <w:lang w:eastAsia="de-DE"/>
        </w:rPr>
        <w:t xml:space="preserve">Caritas Bilancio sociale </w:t>
      </w:r>
      <w:r w:rsidR="00501E8C" w:rsidRPr="00E915BB">
        <w:rPr>
          <w:rFonts w:ascii="Arial" w:eastAsia="Times New Roman" w:hAnsi="Arial" w:cs="Arial"/>
          <w:bCs/>
          <w:sz w:val="24"/>
          <w:szCs w:val="24"/>
          <w:u w:val="single"/>
          <w:lang w:eastAsia="de-DE"/>
        </w:rPr>
        <w:t xml:space="preserve">2025: </w:t>
      </w:r>
    </w:p>
    <w:p w:rsidR="00E915BB" w:rsidRPr="00E915BB" w:rsidRDefault="00E915BB" w:rsidP="00E915BB">
      <w:pPr>
        <w:rPr>
          <w:rFonts w:ascii="Arial" w:hAnsi="Arial" w:cs="Arial"/>
          <w:lang w:eastAsia="de-DE"/>
        </w:rPr>
      </w:pPr>
    </w:p>
    <w:p w:rsidR="00501E8C" w:rsidRPr="00E915BB" w:rsidRDefault="00101E10" w:rsidP="00E915BB">
      <w:pPr>
        <w:outlineLvl w:val="1"/>
        <w:rPr>
          <w:rFonts w:ascii="Arial" w:eastAsia="Times New Roman" w:hAnsi="Arial" w:cs="Arial"/>
          <w:b/>
          <w:bCs/>
          <w:sz w:val="28"/>
          <w:szCs w:val="28"/>
          <w:lang w:eastAsia="de-DE"/>
        </w:rPr>
      </w:pPr>
      <w:r w:rsidRPr="00E915BB">
        <w:rPr>
          <w:rFonts w:ascii="Arial" w:eastAsia="Times New Roman" w:hAnsi="Arial" w:cs="Arial"/>
          <w:b/>
          <w:bCs/>
          <w:sz w:val="28"/>
          <w:szCs w:val="28"/>
          <w:lang w:eastAsia="de-DE"/>
        </w:rPr>
        <w:t>“L’aiuto è importante, ma la responsabilità va condivisa”</w:t>
      </w:r>
    </w:p>
    <w:p w:rsidR="00E915BB" w:rsidRPr="00E915BB" w:rsidRDefault="00E915BB" w:rsidP="00E915BB">
      <w:pPr>
        <w:rPr>
          <w:rFonts w:ascii="Arial" w:hAnsi="Arial" w:cs="Arial"/>
          <w:lang w:eastAsia="de-DE"/>
        </w:rPr>
      </w:pPr>
    </w:p>
    <w:p w:rsidR="001A14B7" w:rsidRDefault="00101E10" w:rsidP="00E915BB">
      <w:pPr>
        <w:rPr>
          <w:rFonts w:ascii="Arial" w:eastAsia="Times New Roman" w:hAnsi="Arial" w:cs="Arial"/>
          <w:b/>
          <w:sz w:val="20"/>
          <w:lang w:eastAsia="de-DE"/>
        </w:rPr>
      </w:pPr>
      <w:r w:rsidRPr="00E915BB">
        <w:rPr>
          <w:rFonts w:ascii="Arial" w:eastAsia="Times New Roman" w:hAnsi="Arial" w:cs="Arial"/>
          <w:b/>
          <w:sz w:val="20"/>
          <w:lang w:eastAsia="de-DE"/>
        </w:rPr>
        <w:t>La</w:t>
      </w:r>
      <w:r w:rsidR="00EC43C6" w:rsidRPr="00E915BB">
        <w:rPr>
          <w:rFonts w:ascii="Arial" w:eastAsia="Times New Roman" w:hAnsi="Arial" w:cs="Arial"/>
          <w:b/>
          <w:sz w:val="20"/>
          <w:lang w:eastAsia="de-DE"/>
        </w:rPr>
        <w:t xml:space="preserve"> </w:t>
      </w:r>
      <w:r w:rsidR="00EC43C6" w:rsidRPr="00E915BB">
        <w:rPr>
          <w:rFonts w:ascii="Arial" w:eastAsia="Times New Roman" w:hAnsi="Arial" w:cs="Arial"/>
          <w:b/>
          <w:bCs/>
          <w:sz w:val="20"/>
          <w:lang w:eastAsia="de-DE"/>
        </w:rPr>
        <w:t>Caritas Di</w:t>
      </w:r>
      <w:r w:rsidRPr="00E915BB">
        <w:rPr>
          <w:rFonts w:ascii="Arial" w:eastAsia="Times New Roman" w:hAnsi="Arial" w:cs="Arial"/>
          <w:b/>
          <w:bCs/>
          <w:sz w:val="20"/>
          <w:lang w:eastAsia="de-DE"/>
        </w:rPr>
        <w:t>ocesi</w:t>
      </w:r>
      <w:r w:rsidR="00EC43C6" w:rsidRPr="00E915BB">
        <w:rPr>
          <w:rFonts w:ascii="Arial" w:eastAsia="Times New Roman" w:hAnsi="Arial" w:cs="Arial"/>
          <w:b/>
          <w:bCs/>
          <w:sz w:val="20"/>
          <w:lang w:eastAsia="de-DE"/>
        </w:rPr>
        <w:t xml:space="preserve"> Bo</w:t>
      </w:r>
      <w:r w:rsidRPr="00E915BB">
        <w:rPr>
          <w:rFonts w:ascii="Arial" w:eastAsia="Times New Roman" w:hAnsi="Arial" w:cs="Arial"/>
          <w:b/>
          <w:bCs/>
          <w:sz w:val="20"/>
          <w:lang w:eastAsia="de-DE"/>
        </w:rPr>
        <w:t>lzano</w:t>
      </w:r>
      <w:r w:rsidR="00EC43C6" w:rsidRPr="00E915BB">
        <w:rPr>
          <w:rFonts w:ascii="Arial" w:eastAsia="Times New Roman" w:hAnsi="Arial" w:cs="Arial"/>
          <w:b/>
          <w:bCs/>
          <w:sz w:val="20"/>
          <w:lang w:eastAsia="de-DE"/>
        </w:rPr>
        <w:noBreakHyphen/>
        <w:t>Br</w:t>
      </w:r>
      <w:r w:rsidRPr="00E915BB">
        <w:rPr>
          <w:rFonts w:ascii="Arial" w:eastAsia="Times New Roman" w:hAnsi="Arial" w:cs="Arial"/>
          <w:b/>
          <w:bCs/>
          <w:sz w:val="20"/>
          <w:lang w:eastAsia="de-DE"/>
        </w:rPr>
        <w:t xml:space="preserve">essanone ha presentato </w:t>
      </w:r>
      <w:r w:rsidR="001A14B7" w:rsidRPr="00E915BB">
        <w:rPr>
          <w:rFonts w:ascii="Arial" w:eastAsia="Times New Roman" w:hAnsi="Arial" w:cs="Arial"/>
          <w:b/>
          <w:bCs/>
          <w:sz w:val="20"/>
          <w:lang w:eastAsia="de-DE"/>
        </w:rPr>
        <w:t>il proprio rapporto</w:t>
      </w:r>
      <w:r w:rsidRPr="00E915BB">
        <w:rPr>
          <w:rFonts w:ascii="Arial" w:eastAsia="Times New Roman" w:hAnsi="Arial" w:cs="Arial"/>
          <w:b/>
          <w:bCs/>
          <w:sz w:val="20"/>
          <w:lang w:eastAsia="de-DE"/>
        </w:rPr>
        <w:t xml:space="preserve"> annuale relativ</w:t>
      </w:r>
      <w:r w:rsidR="001A14B7" w:rsidRPr="00E915BB">
        <w:rPr>
          <w:rFonts w:ascii="Arial" w:eastAsia="Times New Roman" w:hAnsi="Arial" w:cs="Arial"/>
          <w:b/>
          <w:bCs/>
          <w:sz w:val="20"/>
          <w:lang w:eastAsia="de-DE"/>
        </w:rPr>
        <w:t>o</w:t>
      </w:r>
      <w:r w:rsidRPr="00E915BB">
        <w:rPr>
          <w:rFonts w:ascii="Arial" w:eastAsia="Times New Roman" w:hAnsi="Arial" w:cs="Arial"/>
          <w:b/>
          <w:bCs/>
          <w:sz w:val="20"/>
          <w:lang w:eastAsia="de-DE"/>
        </w:rPr>
        <w:t xml:space="preserve"> al 2025. Il bi</w:t>
      </w:r>
      <w:r w:rsidR="001A14B7" w:rsidRPr="00E915BB">
        <w:rPr>
          <w:rFonts w:ascii="Arial" w:eastAsia="Times New Roman" w:hAnsi="Arial" w:cs="Arial"/>
          <w:b/>
          <w:bCs/>
          <w:sz w:val="20"/>
          <w:lang w:eastAsia="de-DE"/>
        </w:rPr>
        <w:t>l</w:t>
      </w:r>
      <w:r w:rsidRPr="00E915BB">
        <w:rPr>
          <w:rFonts w:ascii="Arial" w:eastAsia="Times New Roman" w:hAnsi="Arial" w:cs="Arial"/>
          <w:b/>
          <w:bCs/>
          <w:sz w:val="20"/>
          <w:lang w:eastAsia="de-DE"/>
        </w:rPr>
        <w:t>ancio sociale</w:t>
      </w:r>
      <w:r w:rsidR="001A14B7" w:rsidRPr="00E915BB">
        <w:rPr>
          <w:rFonts w:ascii="Arial" w:eastAsia="Times New Roman" w:hAnsi="Arial" w:cs="Arial"/>
          <w:b/>
          <w:bCs/>
          <w:sz w:val="20"/>
          <w:lang w:eastAsia="de-DE"/>
        </w:rPr>
        <w:t xml:space="preserve"> mette in evidenza</w:t>
      </w:r>
      <w:r w:rsidR="001A14B7" w:rsidRPr="00E915BB">
        <w:rPr>
          <w:rFonts w:ascii="Arial" w:eastAsia="Times New Roman" w:hAnsi="Arial" w:cs="Arial"/>
          <w:b/>
          <w:sz w:val="20"/>
          <w:lang w:eastAsia="de-DE"/>
        </w:rPr>
        <w:t xml:space="preserve"> quanto siano diventati centrali i servizi Caritas nella quotidianità di molte persone in Alto Adige, mostrando al contempo dove aumentano le disuguaglianze sociali e</w:t>
      </w:r>
      <w:r w:rsidR="00185D8D" w:rsidRPr="00E915BB">
        <w:rPr>
          <w:rFonts w:ascii="Arial" w:eastAsia="Times New Roman" w:hAnsi="Arial" w:cs="Arial"/>
          <w:b/>
          <w:sz w:val="20"/>
          <w:lang w:eastAsia="de-DE"/>
        </w:rPr>
        <w:t xml:space="preserve"> le</w:t>
      </w:r>
      <w:r w:rsidR="001A14B7" w:rsidRPr="00E915BB">
        <w:rPr>
          <w:rFonts w:ascii="Arial" w:eastAsia="Times New Roman" w:hAnsi="Arial" w:cs="Arial"/>
          <w:b/>
          <w:sz w:val="20"/>
          <w:lang w:eastAsia="de-DE"/>
        </w:rPr>
        <w:t xml:space="preserve"> lacune strutturali del sistema sociale più </w:t>
      </w:r>
      <w:r w:rsidR="00185D8D" w:rsidRPr="00E915BB">
        <w:rPr>
          <w:rFonts w:ascii="Arial" w:eastAsia="Times New Roman" w:hAnsi="Arial" w:cs="Arial"/>
          <w:b/>
          <w:sz w:val="20"/>
          <w:lang w:eastAsia="de-DE"/>
        </w:rPr>
        <w:t>rilevanti</w:t>
      </w:r>
      <w:r w:rsidR="001A14B7" w:rsidRPr="00E915BB">
        <w:rPr>
          <w:rFonts w:ascii="Arial" w:eastAsia="Times New Roman" w:hAnsi="Arial" w:cs="Arial"/>
          <w:b/>
          <w:sz w:val="20"/>
          <w:lang w:eastAsia="de-DE"/>
        </w:rPr>
        <w:t>.</w:t>
      </w:r>
    </w:p>
    <w:p w:rsidR="00E915BB" w:rsidRPr="00E915BB" w:rsidRDefault="00E915BB" w:rsidP="00E915BB">
      <w:pPr>
        <w:rPr>
          <w:rFonts w:ascii="Arial" w:eastAsia="Times New Roman" w:hAnsi="Arial" w:cs="Arial"/>
          <w:b/>
          <w:sz w:val="20"/>
          <w:lang w:eastAsia="de-DE"/>
        </w:rPr>
      </w:pPr>
    </w:p>
    <w:p w:rsidR="001B6932" w:rsidRPr="00E915BB" w:rsidRDefault="00185D8D" w:rsidP="00E915BB">
      <w:pPr>
        <w:rPr>
          <w:rFonts w:ascii="Arial" w:eastAsia="Times New Roman" w:hAnsi="Arial" w:cs="Arial"/>
          <w:sz w:val="20"/>
          <w:lang w:eastAsia="de-DE"/>
        </w:rPr>
      </w:pPr>
      <w:r w:rsidRPr="00E915BB">
        <w:rPr>
          <w:rFonts w:ascii="Arial" w:eastAsia="Times New Roman" w:hAnsi="Arial" w:cs="Arial"/>
          <w:sz w:val="20"/>
          <w:lang w:eastAsia="de-DE"/>
        </w:rPr>
        <w:t>Nel 2025</w:t>
      </w:r>
      <w:r w:rsidR="001A14B7" w:rsidRPr="00E915BB">
        <w:rPr>
          <w:rFonts w:ascii="Arial" w:eastAsia="Times New Roman" w:hAnsi="Arial" w:cs="Arial"/>
          <w:sz w:val="20"/>
          <w:lang w:eastAsia="de-DE"/>
        </w:rPr>
        <w:t xml:space="preserve"> Caritas ha </w:t>
      </w:r>
      <w:r w:rsidRPr="00E915BB">
        <w:rPr>
          <w:rFonts w:ascii="Arial" w:eastAsia="Times New Roman" w:hAnsi="Arial" w:cs="Arial"/>
          <w:sz w:val="20"/>
          <w:lang w:eastAsia="de-DE"/>
        </w:rPr>
        <w:t>fornito assistenza, accompagnamento e sostegno a</w:t>
      </w:r>
      <w:r w:rsidR="001A14B7" w:rsidRPr="00E915BB">
        <w:rPr>
          <w:rFonts w:ascii="Arial" w:eastAsia="Times New Roman" w:hAnsi="Arial" w:cs="Arial"/>
          <w:sz w:val="20"/>
          <w:lang w:eastAsia="de-DE"/>
        </w:rPr>
        <w:t xml:space="preserve"> circa 32.600 persone in Alto Adige. 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Sono stati particolarmente richiesti i servizi per la </w:t>
      </w:r>
      <w:r w:rsidR="001A14B7" w:rsidRPr="00E915BB">
        <w:rPr>
          <w:rFonts w:ascii="Arial" w:eastAsia="Times New Roman" w:hAnsi="Arial" w:cs="Arial"/>
          <w:sz w:val="20"/>
          <w:lang w:eastAsia="de-DE"/>
        </w:rPr>
        <w:t>sussistenza di persone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 in difficoltà. Il servizio di C</w:t>
      </w:r>
      <w:r w:rsidR="001A14B7" w:rsidRPr="00E915BB">
        <w:rPr>
          <w:rFonts w:ascii="Arial" w:eastAsia="Times New Roman" w:hAnsi="Arial" w:cs="Arial"/>
          <w:sz w:val="20"/>
          <w:lang w:eastAsia="de-DE"/>
        </w:rPr>
        <w:t>onsulenza debit</w:t>
      </w:r>
      <w:r w:rsidRPr="00E915BB">
        <w:rPr>
          <w:rFonts w:ascii="Arial" w:eastAsia="Times New Roman" w:hAnsi="Arial" w:cs="Arial"/>
          <w:sz w:val="20"/>
          <w:lang w:eastAsia="de-DE"/>
        </w:rPr>
        <w:t>i</w:t>
      </w:r>
      <w:r w:rsidR="001A14B7" w:rsidRPr="00E915BB">
        <w:rPr>
          <w:rFonts w:ascii="Arial" w:eastAsia="Times New Roman" w:hAnsi="Arial" w:cs="Arial"/>
          <w:sz w:val="20"/>
          <w:lang w:eastAsia="de-DE"/>
        </w:rPr>
        <w:t xml:space="preserve"> ha seguito 982 persone, quasi un terzo delle quali per arretrati di affitto o costi abitativi non più sostenibili. Per evitare sfratti e attenuare altre situazioni di emergenza, il servizio ha </w:t>
      </w:r>
      <w:r w:rsidR="00E14032" w:rsidRPr="00E915BB">
        <w:rPr>
          <w:rFonts w:ascii="Arial" w:eastAsia="Times New Roman" w:hAnsi="Arial" w:cs="Arial"/>
          <w:sz w:val="20"/>
          <w:lang w:eastAsia="de-DE"/>
        </w:rPr>
        <w:t xml:space="preserve">erogato aiuti economici per </w:t>
      </w:r>
      <w:r w:rsidR="001A14B7" w:rsidRPr="00E915BB">
        <w:rPr>
          <w:rFonts w:ascii="Arial" w:eastAsia="Times New Roman" w:hAnsi="Arial" w:cs="Arial"/>
          <w:sz w:val="20"/>
          <w:lang w:eastAsia="de-DE"/>
        </w:rPr>
        <w:t xml:space="preserve">138.000 euro. Anche il </w:t>
      </w:r>
      <w:r w:rsidR="006439A6" w:rsidRPr="00E915BB">
        <w:rPr>
          <w:rFonts w:ascii="Arial" w:eastAsia="Times New Roman" w:hAnsi="Arial" w:cs="Arial"/>
          <w:sz w:val="20"/>
          <w:lang w:eastAsia="de-DE"/>
        </w:rPr>
        <w:t>Centro d’ascolto</w:t>
      </w:r>
      <w:r w:rsidR="001A14B7" w:rsidRPr="00E915BB">
        <w:rPr>
          <w:rFonts w:ascii="Arial" w:eastAsia="Times New Roman" w:hAnsi="Arial" w:cs="Arial"/>
          <w:sz w:val="20"/>
          <w:lang w:eastAsia="de-DE"/>
        </w:rPr>
        <w:t xml:space="preserve"> </w:t>
      </w:r>
      <w:r w:rsidR="0051443E">
        <w:rPr>
          <w:rFonts w:ascii="Arial" w:eastAsia="Times New Roman" w:hAnsi="Arial" w:cs="Arial"/>
          <w:sz w:val="20"/>
          <w:lang w:eastAsia="de-DE"/>
        </w:rPr>
        <w:t xml:space="preserve">di Bolzano </w:t>
      </w:r>
      <w:r w:rsidR="001A14B7" w:rsidRPr="00E915BB">
        <w:rPr>
          <w:rFonts w:ascii="Arial" w:eastAsia="Times New Roman" w:hAnsi="Arial" w:cs="Arial"/>
          <w:sz w:val="20"/>
          <w:lang w:eastAsia="de-DE"/>
        </w:rPr>
        <w:t xml:space="preserve">ha registrato un aumento della richiesta di sostegno economico, </w:t>
      </w:r>
      <w:r w:rsidR="00E14032" w:rsidRPr="00E915BB">
        <w:rPr>
          <w:rFonts w:ascii="Arial" w:eastAsia="Times New Roman" w:hAnsi="Arial" w:cs="Arial"/>
          <w:sz w:val="20"/>
          <w:lang w:eastAsia="de-DE"/>
        </w:rPr>
        <w:t>fornendo</w:t>
      </w:r>
      <w:r w:rsidR="001A14B7" w:rsidRPr="00E915BB">
        <w:rPr>
          <w:rFonts w:ascii="Arial" w:eastAsia="Times New Roman" w:hAnsi="Arial" w:cs="Arial"/>
          <w:sz w:val="20"/>
          <w:lang w:eastAsia="de-DE"/>
        </w:rPr>
        <w:t xml:space="preserve"> 30.499 euro (nel 65% dei casi per spese abitative).</w:t>
      </w:r>
    </w:p>
    <w:p w:rsidR="00E915BB" w:rsidRDefault="00E915BB" w:rsidP="00E915BB">
      <w:pPr>
        <w:contextualSpacing/>
        <w:rPr>
          <w:rFonts w:ascii="Arial" w:eastAsia="Times New Roman" w:hAnsi="Arial" w:cs="Arial"/>
          <w:b/>
          <w:sz w:val="20"/>
          <w:lang w:eastAsia="de-DE"/>
        </w:rPr>
      </w:pPr>
    </w:p>
    <w:p w:rsidR="00165A54" w:rsidRPr="00E915BB" w:rsidRDefault="006439A6" w:rsidP="00E915BB">
      <w:pPr>
        <w:contextualSpacing/>
        <w:rPr>
          <w:rFonts w:ascii="Arial" w:eastAsia="Times New Roman" w:hAnsi="Arial" w:cs="Arial"/>
          <w:b/>
          <w:sz w:val="20"/>
          <w:lang w:eastAsia="de-DE"/>
        </w:rPr>
      </w:pPr>
      <w:r w:rsidRPr="00E915BB">
        <w:rPr>
          <w:rFonts w:ascii="Arial" w:eastAsia="Times New Roman" w:hAnsi="Arial" w:cs="Arial"/>
          <w:b/>
          <w:sz w:val="20"/>
          <w:lang w:eastAsia="de-DE"/>
        </w:rPr>
        <w:t>L’assistenza di base diventa continuativa</w:t>
      </w:r>
    </w:p>
    <w:p w:rsidR="006439A6" w:rsidRPr="00E915BB" w:rsidRDefault="006439A6" w:rsidP="00E915BB">
      <w:pPr>
        <w:contextualSpacing/>
        <w:rPr>
          <w:rFonts w:ascii="Arial" w:eastAsia="Times New Roman" w:hAnsi="Arial" w:cs="Arial"/>
          <w:sz w:val="20"/>
          <w:lang w:eastAsia="de-DE"/>
        </w:rPr>
      </w:pPr>
      <w:r w:rsidRPr="00E915BB">
        <w:rPr>
          <w:rFonts w:ascii="Arial" w:eastAsia="Times New Roman" w:hAnsi="Arial" w:cs="Arial"/>
          <w:sz w:val="20"/>
          <w:lang w:eastAsia="de-DE"/>
        </w:rPr>
        <w:t xml:space="preserve">Parallelamente, l’assistenza di base è rimasta un ambito centrale d’intervento. Nei due servizi di distribuzione pasti a bassa soglia, Santa Chiara a Bolzano e Maria </w:t>
      </w:r>
      <w:proofErr w:type="spellStart"/>
      <w:r w:rsidRPr="00E915BB">
        <w:rPr>
          <w:rFonts w:ascii="Arial" w:eastAsia="Times New Roman" w:hAnsi="Arial" w:cs="Arial"/>
          <w:sz w:val="20"/>
          <w:lang w:eastAsia="de-DE"/>
        </w:rPr>
        <w:t>Hueber</w:t>
      </w:r>
      <w:proofErr w:type="spellEnd"/>
      <w:r w:rsidRPr="00E915BB">
        <w:rPr>
          <w:rFonts w:ascii="Arial" w:eastAsia="Times New Roman" w:hAnsi="Arial" w:cs="Arial"/>
          <w:sz w:val="20"/>
          <w:lang w:eastAsia="de-DE"/>
        </w:rPr>
        <w:t xml:space="preserve"> a Bressanone, sono stati serviti oltre 73.000 pasti caldi. L’aumento del numero di pasti, a fronte di una diminuzione degli utenti, indica c</w:t>
      </w:r>
      <w:r w:rsidR="00995913">
        <w:rPr>
          <w:rFonts w:ascii="Arial" w:eastAsia="Times New Roman" w:hAnsi="Arial" w:cs="Arial"/>
          <w:sz w:val="20"/>
          <w:lang w:eastAsia="de-DE"/>
        </w:rPr>
        <w:t>ome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 molte persone</w:t>
      </w:r>
      <w:r w:rsidR="00995913">
        <w:rPr>
          <w:rFonts w:ascii="Arial" w:eastAsia="Times New Roman" w:hAnsi="Arial" w:cs="Arial"/>
          <w:sz w:val="20"/>
          <w:lang w:eastAsia="de-DE"/>
        </w:rPr>
        <w:t>,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 </w:t>
      </w:r>
      <w:r w:rsidR="00E14032" w:rsidRPr="00E915BB">
        <w:rPr>
          <w:rFonts w:ascii="Arial" w:eastAsia="Times New Roman" w:hAnsi="Arial" w:cs="Arial"/>
          <w:sz w:val="20"/>
          <w:lang w:eastAsia="de-DE"/>
        </w:rPr>
        <w:t>in mancanza di alternative</w:t>
      </w:r>
      <w:r w:rsidR="00995913">
        <w:rPr>
          <w:rFonts w:ascii="Arial" w:eastAsia="Times New Roman" w:hAnsi="Arial" w:cs="Arial"/>
          <w:sz w:val="20"/>
          <w:lang w:eastAsia="de-DE"/>
        </w:rPr>
        <w:t>, ricorra</w:t>
      </w:r>
      <w:r w:rsidR="00E14032" w:rsidRPr="00E915BB">
        <w:rPr>
          <w:rFonts w:ascii="Arial" w:eastAsia="Times New Roman" w:hAnsi="Arial" w:cs="Arial"/>
          <w:sz w:val="20"/>
          <w:lang w:eastAsia="de-DE"/>
        </w:rPr>
        <w:t xml:space="preserve">no 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a queste offerte in modo regolare e </w:t>
      </w:r>
      <w:r w:rsidR="00995913">
        <w:rPr>
          <w:rFonts w:ascii="Arial" w:eastAsia="Times New Roman" w:hAnsi="Arial" w:cs="Arial"/>
          <w:sz w:val="20"/>
          <w:lang w:eastAsia="de-DE"/>
        </w:rPr>
        <w:t>per molto tempo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. </w:t>
      </w:r>
    </w:p>
    <w:p w:rsidR="00165A54" w:rsidRPr="00E915BB" w:rsidRDefault="00165A54" w:rsidP="00E915BB">
      <w:pPr>
        <w:contextualSpacing/>
        <w:rPr>
          <w:rFonts w:ascii="Arial" w:eastAsia="Times New Roman" w:hAnsi="Arial" w:cs="Arial"/>
          <w:sz w:val="20"/>
          <w:lang w:eastAsia="de-DE"/>
        </w:rPr>
      </w:pPr>
    </w:p>
    <w:p w:rsidR="00165A54" w:rsidRPr="00E915BB" w:rsidRDefault="006439A6" w:rsidP="00E915BB">
      <w:pPr>
        <w:contextualSpacing/>
        <w:rPr>
          <w:rFonts w:ascii="Arial" w:eastAsia="Times New Roman" w:hAnsi="Arial" w:cs="Arial"/>
          <w:b/>
          <w:sz w:val="20"/>
          <w:lang w:eastAsia="de-DE"/>
        </w:rPr>
      </w:pPr>
      <w:r w:rsidRPr="00E915BB">
        <w:rPr>
          <w:rFonts w:ascii="Arial" w:eastAsia="Times New Roman" w:hAnsi="Arial" w:cs="Arial"/>
          <w:b/>
          <w:sz w:val="20"/>
          <w:lang w:eastAsia="de-DE"/>
        </w:rPr>
        <w:t>Difficoltà psicologiche in crescita</w:t>
      </w:r>
    </w:p>
    <w:p w:rsidR="00E915BB" w:rsidRPr="00E915BB" w:rsidRDefault="006439A6" w:rsidP="00E915BB">
      <w:pPr>
        <w:rPr>
          <w:rFonts w:ascii="Arial" w:eastAsia="Times New Roman" w:hAnsi="Arial" w:cs="Arial"/>
          <w:sz w:val="20"/>
          <w:lang w:eastAsia="de-DE"/>
        </w:rPr>
      </w:pPr>
      <w:r w:rsidRPr="00E915BB">
        <w:rPr>
          <w:rFonts w:ascii="Arial" w:eastAsia="Times New Roman" w:hAnsi="Arial" w:cs="Arial"/>
          <w:sz w:val="20"/>
          <w:lang w:eastAsia="de-DE"/>
        </w:rPr>
        <w:t xml:space="preserve">È aumentato in modo significativo anche il bisogno di supporto nel campo del disagio psicologico. Il servizio Caritas di Sostegno al telefono ha gestito oltre 13.000 colloqui, il 10% in più rispetto al 2024. </w:t>
      </w:r>
      <w:r w:rsidR="005F650E" w:rsidRPr="00E915BB">
        <w:rPr>
          <w:rFonts w:ascii="Arial" w:eastAsia="Times New Roman" w:hAnsi="Arial" w:cs="Arial"/>
          <w:sz w:val="20"/>
          <w:lang w:eastAsia="de-DE"/>
        </w:rPr>
        <w:t>A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l servizio di </w:t>
      </w:r>
      <w:r w:rsidR="005F650E" w:rsidRPr="00E915BB">
        <w:rPr>
          <w:rFonts w:ascii="Arial" w:eastAsia="Times New Roman" w:hAnsi="Arial" w:cs="Arial"/>
          <w:sz w:val="20"/>
          <w:lang w:eastAsia="de-DE"/>
        </w:rPr>
        <w:t>C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onsulenza per uomini, </w:t>
      </w:r>
      <w:r w:rsidR="005F650E" w:rsidRPr="00E915BB">
        <w:rPr>
          <w:rFonts w:ascii="Arial" w:eastAsia="Times New Roman" w:hAnsi="Arial" w:cs="Arial"/>
          <w:sz w:val="20"/>
          <w:lang w:eastAsia="de-DE"/>
        </w:rPr>
        <w:t xml:space="preserve">hanno chiesto aiuto 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581 uomini, il 65% dei quali per la prima volta. Il </w:t>
      </w:r>
      <w:r w:rsidR="00E14032" w:rsidRPr="00E915BB">
        <w:rPr>
          <w:rFonts w:ascii="Arial" w:eastAsia="Times New Roman" w:hAnsi="Arial" w:cs="Arial"/>
          <w:sz w:val="20"/>
          <w:lang w:eastAsia="de-DE"/>
        </w:rPr>
        <w:t>C</w:t>
      </w:r>
      <w:r w:rsidRPr="00E915BB">
        <w:rPr>
          <w:rFonts w:ascii="Arial" w:eastAsia="Times New Roman" w:hAnsi="Arial" w:cs="Arial"/>
          <w:sz w:val="20"/>
          <w:lang w:eastAsia="de-DE"/>
        </w:rPr>
        <w:t>entro diurno di Merano ha seguito</w:t>
      </w:r>
      <w:r w:rsidR="005F650E" w:rsidRPr="00E915BB">
        <w:rPr>
          <w:rFonts w:ascii="Arial" w:eastAsia="Times New Roman" w:hAnsi="Arial" w:cs="Arial"/>
          <w:sz w:val="20"/>
          <w:lang w:eastAsia="de-DE"/>
        </w:rPr>
        <w:t xml:space="preserve"> </w:t>
      </w:r>
      <w:r w:rsidRPr="00E915BB">
        <w:rPr>
          <w:rFonts w:ascii="Arial" w:eastAsia="Times New Roman" w:hAnsi="Arial" w:cs="Arial"/>
          <w:sz w:val="20"/>
          <w:lang w:eastAsia="de-DE"/>
        </w:rPr>
        <w:t>119</w:t>
      </w:r>
      <w:r w:rsidR="0051443E" w:rsidRPr="0051443E">
        <w:rPr>
          <w:rFonts w:ascii="Arial" w:eastAsia="Times New Roman" w:hAnsi="Arial" w:cs="Arial"/>
          <w:sz w:val="20"/>
          <w:lang w:eastAsia="de-DE"/>
        </w:rPr>
        <w:t xml:space="preserve"> </w:t>
      </w:r>
      <w:r w:rsidR="0051443E" w:rsidRPr="00E915BB">
        <w:rPr>
          <w:rFonts w:ascii="Arial" w:eastAsia="Times New Roman" w:hAnsi="Arial" w:cs="Arial"/>
          <w:sz w:val="20"/>
          <w:lang w:eastAsia="de-DE"/>
        </w:rPr>
        <w:t>persone</w:t>
      </w:r>
      <w:r w:rsidR="00F0109E" w:rsidRPr="00E915BB">
        <w:rPr>
          <w:rFonts w:ascii="Arial" w:eastAsia="Times New Roman" w:hAnsi="Arial" w:cs="Arial"/>
          <w:sz w:val="20"/>
          <w:lang w:eastAsia="de-DE"/>
        </w:rPr>
        <w:t>,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 di cui 41 </w:t>
      </w:r>
      <w:r w:rsidR="00F0109E" w:rsidRPr="00E915BB">
        <w:rPr>
          <w:rFonts w:ascii="Arial" w:eastAsia="Times New Roman" w:hAnsi="Arial" w:cs="Arial"/>
          <w:sz w:val="20"/>
          <w:lang w:eastAsia="de-DE"/>
        </w:rPr>
        <w:t xml:space="preserve">come </w:t>
      </w:r>
      <w:r w:rsidRPr="00E915BB">
        <w:rPr>
          <w:rFonts w:ascii="Arial" w:eastAsia="Times New Roman" w:hAnsi="Arial" w:cs="Arial"/>
          <w:sz w:val="20"/>
          <w:lang w:eastAsia="de-DE"/>
        </w:rPr>
        <w:t>nuov</w:t>
      </w:r>
      <w:r w:rsidR="00E14032" w:rsidRPr="00E915BB">
        <w:rPr>
          <w:rFonts w:ascii="Arial" w:eastAsia="Times New Roman" w:hAnsi="Arial" w:cs="Arial"/>
          <w:sz w:val="20"/>
          <w:lang w:eastAsia="de-DE"/>
        </w:rPr>
        <w:t>i utenti</w:t>
      </w:r>
      <w:r w:rsidR="0051443E">
        <w:rPr>
          <w:rFonts w:ascii="Arial" w:eastAsia="Times New Roman" w:hAnsi="Arial" w:cs="Arial"/>
          <w:sz w:val="20"/>
          <w:lang w:eastAsia="de-DE"/>
        </w:rPr>
        <w:t xml:space="preserve">, </w:t>
      </w:r>
      <w:r w:rsidR="0051443E" w:rsidRPr="00E915BB">
        <w:rPr>
          <w:rFonts w:ascii="Arial" w:eastAsia="Times New Roman" w:hAnsi="Arial" w:cs="Arial"/>
          <w:sz w:val="20"/>
          <w:lang w:eastAsia="de-DE"/>
        </w:rPr>
        <w:t>il numero più alto mai registrato</w:t>
      </w:r>
      <w:r w:rsidR="0051443E">
        <w:rPr>
          <w:rFonts w:ascii="Arial" w:eastAsia="Times New Roman" w:hAnsi="Arial" w:cs="Arial"/>
          <w:sz w:val="20"/>
          <w:lang w:eastAsia="de-DE"/>
        </w:rPr>
        <w:t xml:space="preserve"> finora</w:t>
      </w:r>
      <w:r w:rsidRPr="00E915BB">
        <w:rPr>
          <w:rFonts w:ascii="Arial" w:eastAsia="Times New Roman" w:hAnsi="Arial" w:cs="Arial"/>
          <w:sz w:val="20"/>
          <w:lang w:eastAsia="de-DE"/>
        </w:rPr>
        <w:t>.</w:t>
      </w:r>
      <w:r w:rsidR="00F0109E" w:rsidRPr="00E915BB">
        <w:rPr>
          <w:rFonts w:ascii="Arial" w:eastAsia="Times New Roman" w:hAnsi="Arial" w:cs="Arial"/>
          <w:sz w:val="20"/>
          <w:lang w:eastAsia="de-DE"/>
        </w:rPr>
        <w:t xml:space="preserve"> Queste attività </w:t>
      </w:r>
      <w:r w:rsidRPr="00E915BB">
        <w:rPr>
          <w:rFonts w:ascii="Arial" w:eastAsia="Times New Roman" w:hAnsi="Arial" w:cs="Arial"/>
          <w:sz w:val="20"/>
          <w:lang w:eastAsia="de-DE"/>
        </w:rPr>
        <w:t>sono stat</w:t>
      </w:r>
      <w:r w:rsidR="00F0109E" w:rsidRPr="00E915BB">
        <w:rPr>
          <w:rFonts w:ascii="Arial" w:eastAsia="Times New Roman" w:hAnsi="Arial" w:cs="Arial"/>
          <w:sz w:val="20"/>
          <w:lang w:eastAsia="de-DE"/>
        </w:rPr>
        <w:t>e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 affiancat</w:t>
      </w:r>
      <w:r w:rsidR="00F0109E" w:rsidRPr="00E915BB">
        <w:rPr>
          <w:rFonts w:ascii="Arial" w:eastAsia="Times New Roman" w:hAnsi="Arial" w:cs="Arial"/>
          <w:sz w:val="20"/>
          <w:lang w:eastAsia="de-DE"/>
        </w:rPr>
        <w:t>e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 </w:t>
      </w:r>
      <w:r w:rsidR="00F0109E" w:rsidRPr="00E915BB">
        <w:rPr>
          <w:rFonts w:ascii="Arial" w:eastAsia="Times New Roman" w:hAnsi="Arial" w:cs="Arial"/>
          <w:sz w:val="20"/>
          <w:lang w:eastAsia="de-DE"/>
        </w:rPr>
        <w:t>anche da</w:t>
      </w:r>
      <w:r w:rsidR="005F650E" w:rsidRPr="00E915BB">
        <w:rPr>
          <w:rFonts w:ascii="Arial" w:eastAsia="Times New Roman" w:hAnsi="Arial" w:cs="Arial"/>
          <w:sz w:val="20"/>
          <w:lang w:eastAsia="de-DE"/>
        </w:rPr>
        <w:t xml:space="preserve">l Servizio </w:t>
      </w:r>
      <w:proofErr w:type="spellStart"/>
      <w:r w:rsidR="005F650E" w:rsidRPr="00E915BB">
        <w:rPr>
          <w:rFonts w:ascii="Arial" w:eastAsia="Times New Roman" w:hAnsi="Arial" w:cs="Arial"/>
          <w:sz w:val="20"/>
          <w:lang w:eastAsia="de-DE"/>
        </w:rPr>
        <w:t>H</w:t>
      </w:r>
      <w:r w:rsidRPr="00E915BB">
        <w:rPr>
          <w:rFonts w:ascii="Arial" w:eastAsia="Times New Roman" w:hAnsi="Arial" w:cs="Arial"/>
          <w:sz w:val="20"/>
          <w:lang w:eastAsia="de-DE"/>
        </w:rPr>
        <w:t>ospice</w:t>
      </w:r>
      <w:proofErr w:type="spellEnd"/>
      <w:r w:rsidRPr="00E915BB">
        <w:rPr>
          <w:rFonts w:ascii="Arial" w:eastAsia="Times New Roman" w:hAnsi="Arial" w:cs="Arial"/>
          <w:sz w:val="20"/>
          <w:lang w:eastAsia="de-DE"/>
        </w:rPr>
        <w:t xml:space="preserve">, </w:t>
      </w:r>
      <w:r w:rsidR="00F0109E" w:rsidRPr="00E915BB">
        <w:rPr>
          <w:rFonts w:ascii="Arial" w:eastAsia="Times New Roman" w:hAnsi="Arial" w:cs="Arial"/>
          <w:sz w:val="20"/>
          <w:lang w:eastAsia="de-DE"/>
        </w:rPr>
        <w:t>dal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 servizio di </w:t>
      </w:r>
      <w:r w:rsidR="00F0109E" w:rsidRPr="00E915BB">
        <w:rPr>
          <w:rFonts w:ascii="Arial" w:eastAsia="Times New Roman" w:hAnsi="Arial" w:cs="Arial"/>
          <w:sz w:val="20"/>
          <w:lang w:eastAsia="de-DE"/>
        </w:rPr>
        <w:t>Assistenza domiciliare, da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 </w:t>
      </w:r>
      <w:proofErr w:type="spellStart"/>
      <w:r w:rsidRPr="00E915BB">
        <w:rPr>
          <w:rFonts w:ascii="Arial" w:eastAsia="Times New Roman" w:hAnsi="Arial" w:cs="Arial"/>
          <w:sz w:val="20"/>
          <w:lang w:eastAsia="de-DE"/>
        </w:rPr>
        <w:t>Mosaic</w:t>
      </w:r>
      <w:proofErr w:type="spellEnd"/>
      <w:r w:rsidR="00F0109E" w:rsidRPr="00E915BB">
        <w:rPr>
          <w:rFonts w:ascii="Arial" w:eastAsia="Times New Roman" w:hAnsi="Arial" w:cs="Arial"/>
          <w:sz w:val="20"/>
          <w:lang w:eastAsia="de-DE"/>
        </w:rPr>
        <w:t xml:space="preserve"> e altri servizi Caritas</w:t>
      </w:r>
      <w:r w:rsidRPr="00E915BB">
        <w:rPr>
          <w:rFonts w:ascii="Arial" w:eastAsia="Times New Roman" w:hAnsi="Arial" w:cs="Arial"/>
          <w:sz w:val="20"/>
          <w:lang w:eastAsia="de-DE"/>
        </w:rPr>
        <w:t>, tutti rivolti a gruppi particolarmente vulnerabili.</w:t>
      </w:r>
    </w:p>
    <w:p w:rsidR="00E915BB" w:rsidRDefault="00E915BB" w:rsidP="00E915BB">
      <w:pPr>
        <w:rPr>
          <w:rFonts w:ascii="Arial" w:eastAsia="Times New Roman" w:hAnsi="Arial" w:cs="Arial"/>
          <w:sz w:val="20"/>
          <w:lang w:eastAsia="de-DE"/>
        </w:rPr>
      </w:pPr>
    </w:p>
    <w:p w:rsidR="006439A6" w:rsidRPr="00E915BB" w:rsidRDefault="006439A6" w:rsidP="00E915BB">
      <w:pPr>
        <w:rPr>
          <w:rFonts w:ascii="Arial" w:eastAsia="Times New Roman" w:hAnsi="Arial" w:cs="Arial"/>
          <w:sz w:val="20"/>
          <w:lang w:eastAsia="de-DE"/>
        </w:rPr>
      </w:pPr>
      <w:r w:rsidRPr="00E915BB">
        <w:rPr>
          <w:rFonts w:ascii="Arial" w:eastAsia="Times New Roman" w:hAnsi="Arial" w:cs="Arial"/>
          <w:sz w:val="20"/>
          <w:lang w:eastAsia="de-DE"/>
        </w:rPr>
        <w:t>“</w:t>
      </w:r>
      <w:r w:rsidR="00251E27" w:rsidRPr="00E915BB">
        <w:rPr>
          <w:rFonts w:ascii="Arial" w:eastAsia="Times New Roman" w:hAnsi="Arial" w:cs="Arial"/>
          <w:sz w:val="20"/>
          <w:lang w:eastAsia="de-DE"/>
        </w:rPr>
        <w:t>I servizi citati</w:t>
      </w:r>
      <w:r w:rsidR="00F0109E" w:rsidRPr="00E915BB">
        <w:rPr>
          <w:rFonts w:ascii="Arial" w:eastAsia="Times New Roman" w:hAnsi="Arial" w:cs="Arial"/>
          <w:sz w:val="20"/>
          <w:lang w:eastAsia="de-DE"/>
        </w:rPr>
        <w:t xml:space="preserve"> </w:t>
      </w:r>
      <w:r w:rsidRPr="00E915BB">
        <w:rPr>
          <w:rFonts w:ascii="Arial" w:eastAsia="Times New Roman" w:hAnsi="Arial" w:cs="Arial"/>
          <w:sz w:val="20"/>
          <w:lang w:eastAsia="de-DE"/>
        </w:rPr>
        <w:t>fin qui</w:t>
      </w:r>
      <w:r w:rsidR="00F0109E" w:rsidRPr="00E915BB">
        <w:rPr>
          <w:rFonts w:ascii="Arial" w:eastAsia="Times New Roman" w:hAnsi="Arial" w:cs="Arial"/>
          <w:sz w:val="20"/>
          <w:lang w:eastAsia="de-DE"/>
        </w:rPr>
        <w:t>,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 hanno un</w:t>
      </w:r>
      <w:r w:rsidR="00251E27" w:rsidRPr="00E915BB">
        <w:rPr>
          <w:rFonts w:ascii="Arial" w:eastAsia="Times New Roman" w:hAnsi="Arial" w:cs="Arial"/>
          <w:sz w:val="20"/>
          <w:lang w:eastAsia="de-DE"/>
        </w:rPr>
        <w:t>a funzione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 preventiv</w:t>
      </w:r>
      <w:r w:rsidR="00251E27" w:rsidRPr="00E915BB">
        <w:rPr>
          <w:rFonts w:ascii="Arial" w:eastAsia="Times New Roman" w:hAnsi="Arial" w:cs="Arial"/>
          <w:sz w:val="20"/>
          <w:lang w:eastAsia="de-DE"/>
        </w:rPr>
        <w:t>a: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 alleggeriscono le famiglie, stabilizzano situazioni di vita e prevengono costi sociali </w:t>
      </w:r>
      <w:r w:rsidR="00F0109E" w:rsidRPr="00E915BB">
        <w:rPr>
          <w:rFonts w:ascii="Arial" w:eastAsia="Times New Roman" w:hAnsi="Arial" w:cs="Arial"/>
          <w:sz w:val="20"/>
          <w:lang w:eastAsia="de-DE"/>
        </w:rPr>
        <w:t xml:space="preserve">sul </w:t>
      </w:r>
      <w:r w:rsidRPr="00E915BB">
        <w:rPr>
          <w:rFonts w:ascii="Arial" w:eastAsia="Times New Roman" w:hAnsi="Arial" w:cs="Arial"/>
          <w:sz w:val="20"/>
          <w:lang w:eastAsia="de-DE"/>
        </w:rPr>
        <w:t>lungo</w:t>
      </w:r>
      <w:r w:rsidR="00F0109E" w:rsidRPr="00E915BB">
        <w:rPr>
          <w:rFonts w:ascii="Arial" w:eastAsia="Times New Roman" w:hAnsi="Arial" w:cs="Arial"/>
          <w:sz w:val="20"/>
          <w:lang w:eastAsia="de-DE"/>
        </w:rPr>
        <w:t xml:space="preserve"> periodo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”, sottolinea la direttrice della Caritas Beatrix Mairhofer. “Al </w:t>
      </w:r>
      <w:r w:rsidR="00F0109E" w:rsidRPr="00E915BB">
        <w:rPr>
          <w:rFonts w:ascii="Arial" w:eastAsia="Times New Roman" w:hAnsi="Arial" w:cs="Arial"/>
          <w:sz w:val="20"/>
          <w:lang w:eastAsia="de-DE"/>
        </w:rPr>
        <w:t>con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tempo, sono proprio questi servizi </w:t>
      </w:r>
      <w:r w:rsidR="00251E27" w:rsidRPr="00E915BB">
        <w:rPr>
          <w:rFonts w:ascii="Arial" w:eastAsia="Times New Roman" w:hAnsi="Arial" w:cs="Arial"/>
          <w:sz w:val="20"/>
          <w:lang w:eastAsia="de-DE"/>
        </w:rPr>
        <w:t>a bassa soglia e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 </w:t>
      </w:r>
      <w:r w:rsidR="00251E27" w:rsidRPr="00E915BB">
        <w:rPr>
          <w:rFonts w:ascii="Arial" w:eastAsia="Times New Roman" w:hAnsi="Arial" w:cs="Arial"/>
          <w:sz w:val="20"/>
          <w:lang w:eastAsia="de-DE"/>
        </w:rPr>
        <w:t xml:space="preserve">di prevenzione 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quelli per cui il finanziamento pubblico spesso non riesce a </w:t>
      </w:r>
      <w:r w:rsidR="00995913">
        <w:rPr>
          <w:rFonts w:ascii="Arial" w:eastAsia="Times New Roman" w:hAnsi="Arial" w:cs="Arial"/>
          <w:sz w:val="20"/>
          <w:lang w:eastAsia="de-DE"/>
        </w:rPr>
        <w:t>soddisfare</w:t>
      </w:r>
      <w:r w:rsidR="00251E27" w:rsidRPr="00E915BB">
        <w:rPr>
          <w:rFonts w:ascii="Arial" w:eastAsia="Times New Roman" w:hAnsi="Arial" w:cs="Arial"/>
          <w:sz w:val="20"/>
          <w:lang w:eastAsia="de-DE"/>
        </w:rPr>
        <w:t xml:space="preserve"> il fabbisogno reale.” </w:t>
      </w:r>
    </w:p>
    <w:p w:rsidR="00E915BB" w:rsidRDefault="00E915BB" w:rsidP="00E915BB">
      <w:pPr>
        <w:contextualSpacing/>
        <w:rPr>
          <w:rFonts w:ascii="Arial" w:eastAsia="Times New Roman" w:hAnsi="Arial" w:cs="Arial"/>
          <w:b/>
          <w:sz w:val="20"/>
          <w:lang w:eastAsia="de-DE"/>
        </w:rPr>
      </w:pPr>
    </w:p>
    <w:p w:rsidR="008C18E6" w:rsidRPr="00E915BB" w:rsidRDefault="009F0F8E" w:rsidP="00E915BB">
      <w:pPr>
        <w:contextualSpacing/>
        <w:rPr>
          <w:rFonts w:ascii="Arial" w:eastAsia="Times New Roman" w:hAnsi="Arial" w:cs="Arial"/>
          <w:b/>
          <w:sz w:val="20"/>
          <w:lang w:eastAsia="de-DE"/>
        </w:rPr>
      </w:pPr>
      <w:r>
        <w:rPr>
          <w:rFonts w:ascii="Arial" w:eastAsia="Times New Roman" w:hAnsi="Arial" w:cs="Arial"/>
          <w:b/>
          <w:sz w:val="20"/>
          <w:lang w:eastAsia="de-DE"/>
        </w:rPr>
        <w:t>S</w:t>
      </w:r>
      <w:r w:rsidR="00251E27" w:rsidRPr="00E915BB">
        <w:rPr>
          <w:rFonts w:ascii="Arial" w:eastAsia="Times New Roman" w:hAnsi="Arial" w:cs="Arial"/>
          <w:b/>
          <w:sz w:val="20"/>
          <w:lang w:eastAsia="de-DE"/>
        </w:rPr>
        <w:t xml:space="preserve">ettore abitativo e </w:t>
      </w:r>
      <w:r>
        <w:rPr>
          <w:rFonts w:ascii="Arial" w:eastAsia="Times New Roman" w:hAnsi="Arial" w:cs="Arial"/>
          <w:b/>
          <w:sz w:val="20"/>
          <w:lang w:eastAsia="de-DE"/>
        </w:rPr>
        <w:t>accoglienza sotto pressione</w:t>
      </w:r>
      <w:r w:rsidR="008C18E6" w:rsidRPr="00E915BB">
        <w:rPr>
          <w:rFonts w:ascii="Arial" w:eastAsia="Times New Roman" w:hAnsi="Arial" w:cs="Arial"/>
          <w:b/>
          <w:sz w:val="20"/>
          <w:lang w:eastAsia="de-DE"/>
        </w:rPr>
        <w:t xml:space="preserve"> </w:t>
      </w:r>
    </w:p>
    <w:p w:rsidR="008C18E6" w:rsidRPr="00E915BB" w:rsidRDefault="008C18E6" w:rsidP="00E915BB">
      <w:pPr>
        <w:contextualSpacing/>
        <w:rPr>
          <w:rFonts w:ascii="Arial" w:eastAsia="Times New Roman" w:hAnsi="Arial" w:cs="Arial"/>
          <w:sz w:val="20"/>
          <w:lang w:eastAsia="de-DE"/>
        </w:rPr>
      </w:pPr>
      <w:r w:rsidRPr="00E915BB">
        <w:rPr>
          <w:rFonts w:ascii="Arial" w:eastAsia="Times New Roman" w:hAnsi="Arial" w:cs="Arial"/>
          <w:sz w:val="20"/>
          <w:lang w:eastAsia="de-DE"/>
        </w:rPr>
        <w:t xml:space="preserve">Anche </w:t>
      </w:r>
      <w:r w:rsidR="00995913">
        <w:rPr>
          <w:rFonts w:ascii="Arial" w:eastAsia="Times New Roman" w:hAnsi="Arial" w:cs="Arial"/>
          <w:sz w:val="20"/>
          <w:lang w:eastAsia="de-DE"/>
        </w:rPr>
        <w:t>in tema di diritto all’</w:t>
      </w:r>
      <w:r w:rsidRPr="00E915BB">
        <w:rPr>
          <w:rFonts w:ascii="Arial" w:eastAsia="Times New Roman" w:hAnsi="Arial" w:cs="Arial"/>
          <w:sz w:val="20"/>
          <w:lang w:eastAsia="de-DE"/>
        </w:rPr>
        <w:t>abitare e d</w:t>
      </w:r>
      <w:r w:rsidR="00995913">
        <w:rPr>
          <w:rFonts w:ascii="Arial" w:eastAsia="Times New Roman" w:hAnsi="Arial" w:cs="Arial"/>
          <w:sz w:val="20"/>
          <w:lang w:eastAsia="de-DE"/>
        </w:rPr>
        <w:t>i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 </w:t>
      </w:r>
      <w:r w:rsidR="009F0F8E">
        <w:rPr>
          <w:rFonts w:ascii="Arial" w:eastAsia="Times New Roman" w:hAnsi="Arial" w:cs="Arial"/>
          <w:sz w:val="20"/>
          <w:lang w:eastAsia="de-DE"/>
        </w:rPr>
        <w:t>accoglienza,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 nel 2025 si è registrato un bisogno costantemente elevato. Per</w:t>
      </w:r>
      <w:r w:rsidR="00995913">
        <w:rPr>
          <w:rFonts w:ascii="Arial" w:eastAsia="Times New Roman" w:hAnsi="Arial" w:cs="Arial"/>
          <w:sz w:val="20"/>
          <w:lang w:eastAsia="de-DE"/>
        </w:rPr>
        <w:t xml:space="preserve"> contribuire a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 contrastare l’emergenza abitativa, Caritas ha messo a disposizione alloggi per oltre 1.000 persone, circa 750 </w:t>
      </w:r>
      <w:r w:rsidR="00995913">
        <w:rPr>
          <w:rFonts w:ascii="Arial" w:eastAsia="Times New Roman" w:hAnsi="Arial" w:cs="Arial"/>
          <w:sz w:val="20"/>
          <w:lang w:eastAsia="de-DE"/>
        </w:rPr>
        <w:t xml:space="preserve">delle quali sono state ospitate 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in strutture per senza </w:t>
      </w:r>
      <w:r w:rsidR="00E915BB">
        <w:rPr>
          <w:rFonts w:ascii="Arial" w:eastAsia="Times New Roman" w:hAnsi="Arial" w:cs="Arial"/>
          <w:sz w:val="20"/>
          <w:lang w:eastAsia="de-DE"/>
        </w:rPr>
        <w:t>tetto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. Purtroppo, </w:t>
      </w:r>
      <w:r w:rsidR="00E915BB" w:rsidRPr="00E915BB">
        <w:rPr>
          <w:rFonts w:ascii="Arial" w:eastAsia="Times New Roman" w:hAnsi="Arial" w:cs="Arial"/>
          <w:sz w:val="20"/>
          <w:lang w:eastAsia="de-DE"/>
        </w:rPr>
        <w:t xml:space="preserve">anche nel 2025 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molti ospiti non </w:t>
      </w:r>
      <w:r w:rsidR="009F0F8E">
        <w:rPr>
          <w:rFonts w:ascii="Arial" w:eastAsia="Times New Roman" w:hAnsi="Arial" w:cs="Arial"/>
          <w:sz w:val="20"/>
          <w:lang w:eastAsia="de-DE"/>
        </w:rPr>
        <w:t>hanno avuto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 una </w:t>
      </w:r>
      <w:r w:rsidR="009F0F8E">
        <w:rPr>
          <w:rFonts w:ascii="Arial" w:eastAsia="Times New Roman" w:hAnsi="Arial" w:cs="Arial"/>
          <w:sz w:val="20"/>
          <w:lang w:eastAsia="de-DE"/>
        </w:rPr>
        <w:t xml:space="preserve">reale </w:t>
      </w:r>
      <w:r w:rsidRPr="00E915BB">
        <w:rPr>
          <w:rFonts w:ascii="Arial" w:eastAsia="Times New Roman" w:hAnsi="Arial" w:cs="Arial"/>
          <w:sz w:val="20"/>
          <w:lang w:eastAsia="de-DE"/>
        </w:rPr>
        <w:t>prospettiva di</w:t>
      </w:r>
      <w:r w:rsidR="00E915BB">
        <w:rPr>
          <w:rFonts w:ascii="Arial" w:eastAsia="Times New Roman" w:hAnsi="Arial" w:cs="Arial"/>
          <w:sz w:val="20"/>
          <w:lang w:eastAsia="de-DE"/>
        </w:rPr>
        <w:t xml:space="preserve"> </w:t>
      </w:r>
      <w:r w:rsidR="009F0F8E">
        <w:rPr>
          <w:rFonts w:ascii="Arial" w:eastAsia="Times New Roman" w:hAnsi="Arial" w:cs="Arial"/>
          <w:sz w:val="20"/>
          <w:lang w:eastAsia="de-DE"/>
        </w:rPr>
        <w:t>trovare</w:t>
      </w:r>
      <w:r w:rsidR="00E915BB">
        <w:rPr>
          <w:rFonts w:ascii="Arial" w:eastAsia="Times New Roman" w:hAnsi="Arial" w:cs="Arial"/>
          <w:sz w:val="20"/>
          <w:lang w:eastAsia="de-DE"/>
        </w:rPr>
        <w:t xml:space="preserve"> 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una casa </w:t>
      </w:r>
      <w:r w:rsidR="009F0F8E">
        <w:rPr>
          <w:rFonts w:ascii="Arial" w:eastAsia="Times New Roman" w:hAnsi="Arial" w:cs="Arial"/>
          <w:sz w:val="20"/>
          <w:lang w:eastAsia="de-DE"/>
        </w:rPr>
        <w:t>autonoma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; </w:t>
      </w:r>
      <w:r w:rsidR="009F0F8E">
        <w:rPr>
          <w:rFonts w:ascii="Arial" w:eastAsia="Times New Roman" w:hAnsi="Arial" w:cs="Arial"/>
          <w:sz w:val="20"/>
          <w:lang w:eastAsia="de-DE"/>
        </w:rPr>
        <w:t>anche per via d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i processi amministrativi </w:t>
      </w:r>
      <w:r w:rsidR="009F0F8E">
        <w:rPr>
          <w:rFonts w:ascii="Arial" w:eastAsia="Times New Roman" w:hAnsi="Arial" w:cs="Arial"/>
          <w:sz w:val="20"/>
          <w:lang w:eastAsia="de-DE"/>
        </w:rPr>
        <w:t xml:space="preserve">che </w:t>
      </w:r>
      <w:r w:rsidRPr="00E915BB">
        <w:rPr>
          <w:rFonts w:ascii="Arial" w:eastAsia="Times New Roman" w:hAnsi="Arial" w:cs="Arial"/>
          <w:sz w:val="20"/>
          <w:lang w:eastAsia="de-DE"/>
        </w:rPr>
        <w:t>rendono spesso più difficile l’integrazione sociale. Altre 221 persone – quasi esclusivamente famiglie con m</w:t>
      </w:r>
      <w:r w:rsidR="003A182A">
        <w:rPr>
          <w:rFonts w:ascii="Arial" w:eastAsia="Times New Roman" w:hAnsi="Arial" w:cs="Arial"/>
          <w:sz w:val="20"/>
          <w:lang w:eastAsia="de-DE"/>
        </w:rPr>
        <w:t>inori – sono state seguite nei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 quattro </w:t>
      </w:r>
      <w:r w:rsidR="003A182A">
        <w:rPr>
          <w:rFonts w:ascii="Arial" w:eastAsia="Times New Roman" w:hAnsi="Arial" w:cs="Arial"/>
          <w:sz w:val="20"/>
          <w:lang w:eastAsia="de-DE"/>
        </w:rPr>
        <w:t>centri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 di accoglienza per richiedenti asilo</w:t>
      </w:r>
      <w:r w:rsidR="009F0F8E">
        <w:rPr>
          <w:rFonts w:ascii="Arial" w:eastAsia="Times New Roman" w:hAnsi="Arial" w:cs="Arial"/>
          <w:sz w:val="20"/>
          <w:lang w:eastAsia="de-DE"/>
        </w:rPr>
        <w:t xml:space="preserve"> gestiti da Caritas</w:t>
      </w:r>
      <w:r w:rsidRPr="00E915BB">
        <w:rPr>
          <w:rFonts w:ascii="Arial" w:eastAsia="Times New Roman" w:hAnsi="Arial" w:cs="Arial"/>
          <w:sz w:val="20"/>
          <w:lang w:eastAsia="de-DE"/>
        </w:rPr>
        <w:t>.</w:t>
      </w:r>
    </w:p>
    <w:p w:rsidR="00165A54" w:rsidRPr="00E915BB" w:rsidRDefault="00165A54" w:rsidP="00E915BB">
      <w:pPr>
        <w:contextualSpacing/>
        <w:rPr>
          <w:rFonts w:ascii="Arial" w:eastAsia="Times New Roman" w:hAnsi="Arial" w:cs="Arial"/>
          <w:sz w:val="20"/>
          <w:lang w:eastAsia="de-DE"/>
        </w:rPr>
      </w:pPr>
    </w:p>
    <w:p w:rsidR="008C18E6" w:rsidRPr="00E915BB" w:rsidRDefault="008C18E6" w:rsidP="00E915BB">
      <w:pPr>
        <w:contextualSpacing/>
        <w:rPr>
          <w:rFonts w:ascii="Arial" w:eastAsia="Times New Roman" w:hAnsi="Arial" w:cs="Arial"/>
          <w:b/>
          <w:sz w:val="20"/>
          <w:lang w:eastAsia="de-DE"/>
        </w:rPr>
      </w:pPr>
      <w:r w:rsidRPr="00E915BB">
        <w:rPr>
          <w:rFonts w:ascii="Arial" w:eastAsia="Times New Roman" w:hAnsi="Arial" w:cs="Arial"/>
          <w:b/>
          <w:sz w:val="20"/>
          <w:lang w:eastAsia="de-DE"/>
        </w:rPr>
        <w:t>Forte richiesta per le offerte estive</w:t>
      </w:r>
    </w:p>
    <w:p w:rsidR="008C18E6" w:rsidRDefault="008C18E6" w:rsidP="00E915BB">
      <w:pPr>
        <w:contextualSpacing/>
        <w:rPr>
          <w:rFonts w:ascii="Arial" w:eastAsia="Times New Roman" w:hAnsi="Arial" w:cs="Arial"/>
          <w:sz w:val="20"/>
          <w:lang w:eastAsia="de-DE"/>
        </w:rPr>
      </w:pPr>
      <w:r w:rsidRPr="00E915BB">
        <w:rPr>
          <w:rFonts w:ascii="Arial" w:eastAsia="Times New Roman" w:hAnsi="Arial" w:cs="Arial"/>
          <w:sz w:val="20"/>
          <w:lang w:eastAsia="de-DE"/>
        </w:rPr>
        <w:t xml:space="preserve">Nel 2025 le due strutture </w:t>
      </w:r>
      <w:r w:rsidR="003A182A">
        <w:rPr>
          <w:rFonts w:ascii="Arial" w:eastAsia="Times New Roman" w:hAnsi="Arial" w:cs="Arial"/>
          <w:sz w:val="20"/>
          <w:lang w:eastAsia="de-DE"/>
        </w:rPr>
        <w:t>per ferie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 della Caritas al mare hanno registrato una grande domanda. In par</w:t>
      </w:r>
      <w:r w:rsidR="003A182A">
        <w:rPr>
          <w:rFonts w:ascii="Arial" w:eastAsia="Times New Roman" w:hAnsi="Arial" w:cs="Arial"/>
          <w:sz w:val="20"/>
          <w:lang w:eastAsia="de-DE"/>
        </w:rPr>
        <w:t>ticolare i soggiorni per bambine, bambini e adolescenti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 </w:t>
      </w:r>
      <w:r w:rsidR="009F0F8E" w:rsidRPr="00E915BB">
        <w:rPr>
          <w:rFonts w:ascii="Arial" w:eastAsia="Times New Roman" w:hAnsi="Arial" w:cs="Arial"/>
          <w:sz w:val="20"/>
          <w:lang w:eastAsia="de-DE"/>
        </w:rPr>
        <w:t xml:space="preserve">a Caorle </w:t>
      </w:r>
      <w:r w:rsidR="009F0F8E">
        <w:rPr>
          <w:rFonts w:ascii="Arial" w:eastAsia="Times New Roman" w:hAnsi="Arial" w:cs="Arial"/>
          <w:sz w:val="20"/>
          <w:lang w:eastAsia="de-DE"/>
        </w:rPr>
        <w:t xml:space="preserve">e </w:t>
      </w:r>
      <w:r w:rsidR="009F0F8E" w:rsidRPr="00E915BB">
        <w:rPr>
          <w:rFonts w:ascii="Arial" w:eastAsia="Times New Roman" w:hAnsi="Arial" w:cs="Arial"/>
          <w:sz w:val="20"/>
          <w:lang w:eastAsia="de-DE"/>
        </w:rPr>
        <w:t>a Cesenatico</w:t>
      </w:r>
      <w:r w:rsidR="009F0F8E">
        <w:rPr>
          <w:rFonts w:ascii="Arial" w:eastAsia="Times New Roman" w:hAnsi="Arial" w:cs="Arial"/>
          <w:sz w:val="20"/>
          <w:lang w:eastAsia="de-DE"/>
        </w:rPr>
        <w:t xml:space="preserve">, per i quali la disponibilità di posti è stata </w:t>
      </w:r>
      <w:r w:rsidRPr="00E915BB">
        <w:rPr>
          <w:rFonts w:ascii="Arial" w:eastAsia="Times New Roman" w:hAnsi="Arial" w:cs="Arial"/>
          <w:sz w:val="20"/>
          <w:lang w:eastAsia="de-DE"/>
        </w:rPr>
        <w:t>esaurit</w:t>
      </w:r>
      <w:r w:rsidR="009F0F8E">
        <w:rPr>
          <w:rFonts w:ascii="Arial" w:eastAsia="Times New Roman" w:hAnsi="Arial" w:cs="Arial"/>
          <w:sz w:val="20"/>
          <w:lang w:eastAsia="de-DE"/>
        </w:rPr>
        <w:t>a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 già </w:t>
      </w:r>
      <w:r w:rsidR="00B30652">
        <w:rPr>
          <w:rFonts w:ascii="Arial" w:eastAsia="Times New Roman" w:hAnsi="Arial" w:cs="Arial"/>
          <w:sz w:val="20"/>
          <w:lang w:eastAsia="de-DE"/>
        </w:rPr>
        <w:t>all</w:t>
      </w:r>
      <w:r w:rsidRPr="00E915BB">
        <w:rPr>
          <w:rFonts w:ascii="Arial" w:eastAsia="Times New Roman" w:hAnsi="Arial" w:cs="Arial"/>
          <w:sz w:val="20"/>
          <w:lang w:eastAsia="de-DE"/>
        </w:rPr>
        <w:t>’apertura delle iscrizioni. Comples</w:t>
      </w:r>
      <w:r w:rsidR="00B30652">
        <w:rPr>
          <w:rFonts w:ascii="Arial" w:eastAsia="Times New Roman" w:hAnsi="Arial" w:cs="Arial"/>
          <w:sz w:val="20"/>
          <w:lang w:eastAsia="de-DE"/>
        </w:rPr>
        <w:t>sivamente, oltre 7.500 persone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 hanno </w:t>
      </w:r>
      <w:r w:rsidR="00B30652">
        <w:rPr>
          <w:rFonts w:ascii="Arial" w:eastAsia="Times New Roman" w:hAnsi="Arial" w:cs="Arial"/>
          <w:sz w:val="20"/>
          <w:lang w:eastAsia="de-DE"/>
        </w:rPr>
        <w:t xml:space="preserve">scelto le strutture Caritas per </w:t>
      </w:r>
      <w:r w:rsidRPr="00E915BB">
        <w:rPr>
          <w:rFonts w:ascii="Arial" w:eastAsia="Times New Roman" w:hAnsi="Arial" w:cs="Arial"/>
          <w:sz w:val="20"/>
          <w:lang w:eastAsia="de-DE"/>
        </w:rPr>
        <w:t>trascor</w:t>
      </w:r>
      <w:r w:rsidR="00B30652">
        <w:rPr>
          <w:rFonts w:ascii="Arial" w:eastAsia="Times New Roman" w:hAnsi="Arial" w:cs="Arial"/>
          <w:sz w:val="20"/>
          <w:lang w:eastAsia="de-DE"/>
        </w:rPr>
        <w:t xml:space="preserve">rere </w:t>
      </w:r>
      <w:r w:rsidRPr="00E915BB">
        <w:rPr>
          <w:rFonts w:ascii="Arial" w:eastAsia="Times New Roman" w:hAnsi="Arial" w:cs="Arial"/>
          <w:sz w:val="20"/>
          <w:lang w:eastAsia="de-DE"/>
        </w:rPr>
        <w:t>l’estate.</w:t>
      </w:r>
    </w:p>
    <w:p w:rsidR="00937CD4" w:rsidRPr="00E915BB" w:rsidRDefault="00937CD4" w:rsidP="00E915BB">
      <w:pPr>
        <w:contextualSpacing/>
        <w:rPr>
          <w:rFonts w:ascii="Arial" w:eastAsia="Times New Roman" w:hAnsi="Arial" w:cs="Arial"/>
          <w:sz w:val="20"/>
          <w:lang w:eastAsia="de-DE"/>
        </w:rPr>
      </w:pPr>
    </w:p>
    <w:p w:rsidR="00E915BB" w:rsidRDefault="00E915BB" w:rsidP="00E915BB">
      <w:pPr>
        <w:contextualSpacing/>
        <w:rPr>
          <w:rFonts w:ascii="Arial" w:eastAsia="Times New Roman" w:hAnsi="Arial" w:cs="Arial"/>
          <w:b/>
          <w:sz w:val="20"/>
          <w:lang w:eastAsia="de-DE"/>
        </w:rPr>
      </w:pPr>
    </w:p>
    <w:p w:rsidR="00EF62D3" w:rsidRDefault="00EF62D3" w:rsidP="00E915BB">
      <w:pPr>
        <w:contextualSpacing/>
        <w:rPr>
          <w:rFonts w:ascii="Arial" w:eastAsia="Times New Roman" w:hAnsi="Arial" w:cs="Arial"/>
          <w:b/>
          <w:sz w:val="20"/>
          <w:lang w:eastAsia="de-DE"/>
        </w:rPr>
      </w:pPr>
    </w:p>
    <w:p w:rsidR="00E915BB" w:rsidRDefault="00E915BB" w:rsidP="00E915BB">
      <w:pPr>
        <w:contextualSpacing/>
        <w:rPr>
          <w:rFonts w:ascii="Arial" w:eastAsia="Times New Roman" w:hAnsi="Arial" w:cs="Arial"/>
          <w:b/>
          <w:sz w:val="20"/>
          <w:lang w:eastAsia="de-DE"/>
        </w:rPr>
      </w:pPr>
      <w:bookmarkStart w:id="0" w:name="_GoBack"/>
      <w:bookmarkEnd w:id="0"/>
      <w:r w:rsidRPr="00E915BB">
        <w:rPr>
          <w:rFonts w:ascii="Arial" w:eastAsia="Times New Roman" w:hAnsi="Arial" w:cs="Arial"/>
          <w:b/>
          <w:sz w:val="20"/>
          <w:lang w:eastAsia="de-DE"/>
        </w:rPr>
        <w:t xml:space="preserve">Aiuto internazionale con </w:t>
      </w:r>
      <w:r w:rsidR="00B30652">
        <w:rPr>
          <w:rFonts w:ascii="Arial" w:eastAsia="Times New Roman" w:hAnsi="Arial" w:cs="Arial"/>
          <w:b/>
          <w:sz w:val="20"/>
          <w:lang w:eastAsia="de-DE"/>
        </w:rPr>
        <w:t xml:space="preserve">un impatto </w:t>
      </w:r>
      <w:r w:rsidRPr="00E915BB">
        <w:rPr>
          <w:rFonts w:ascii="Arial" w:eastAsia="Times New Roman" w:hAnsi="Arial" w:cs="Arial"/>
          <w:b/>
          <w:sz w:val="20"/>
          <w:lang w:eastAsia="de-DE"/>
        </w:rPr>
        <w:t>a lungo termine</w:t>
      </w:r>
    </w:p>
    <w:p w:rsidR="00E915BB" w:rsidRDefault="00E915BB" w:rsidP="00E915BB">
      <w:pPr>
        <w:contextualSpacing/>
        <w:rPr>
          <w:rFonts w:ascii="Arial" w:eastAsia="Times New Roman" w:hAnsi="Arial" w:cs="Arial"/>
          <w:sz w:val="20"/>
          <w:lang w:eastAsia="de-DE"/>
        </w:rPr>
      </w:pPr>
      <w:r w:rsidRPr="00E915BB">
        <w:rPr>
          <w:rFonts w:ascii="Arial" w:eastAsia="Times New Roman" w:hAnsi="Arial" w:cs="Arial"/>
          <w:sz w:val="20"/>
          <w:lang w:eastAsia="de-DE"/>
        </w:rPr>
        <w:t xml:space="preserve">La Caritas Diocesi Bolzano-Bressanone </w:t>
      </w:r>
      <w:r w:rsidR="00B30652">
        <w:rPr>
          <w:rFonts w:ascii="Arial" w:eastAsia="Times New Roman" w:hAnsi="Arial" w:cs="Arial"/>
          <w:sz w:val="20"/>
          <w:lang w:eastAsia="de-DE"/>
        </w:rPr>
        <w:t xml:space="preserve">continua ad essere attiva anche </w:t>
      </w:r>
      <w:r w:rsidRPr="00E915BB">
        <w:rPr>
          <w:rFonts w:ascii="Arial" w:eastAsia="Times New Roman" w:hAnsi="Arial" w:cs="Arial"/>
          <w:sz w:val="20"/>
          <w:lang w:eastAsia="de-DE"/>
        </w:rPr>
        <w:t>oltre i confini provinciali</w:t>
      </w:r>
      <w:r w:rsidR="00B30652">
        <w:rPr>
          <w:rFonts w:ascii="Arial" w:eastAsia="Times New Roman" w:hAnsi="Arial" w:cs="Arial"/>
          <w:sz w:val="20"/>
          <w:lang w:eastAsia="de-DE"/>
        </w:rPr>
        <w:t>, ad esempio con 49 progetti di cooperazione interazionale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 </w:t>
      </w:r>
      <w:r w:rsidR="00B30652">
        <w:rPr>
          <w:rFonts w:ascii="Arial" w:eastAsia="Times New Roman" w:hAnsi="Arial" w:cs="Arial"/>
          <w:sz w:val="20"/>
          <w:lang w:eastAsia="de-DE"/>
        </w:rPr>
        <w:t>attivi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 in 18 Paesi. Un’attenzione particolare è rivolta alla lotta contro la fame in 12 Paesi dell’Africa subsahariana</w:t>
      </w:r>
      <w:r w:rsidR="00B30652">
        <w:rPr>
          <w:rFonts w:ascii="Arial" w:eastAsia="Times New Roman" w:hAnsi="Arial" w:cs="Arial"/>
          <w:sz w:val="20"/>
          <w:lang w:eastAsia="de-DE"/>
        </w:rPr>
        <w:t>, dove l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’istruzione </w:t>
      </w:r>
      <w:r w:rsidR="00B30652">
        <w:rPr>
          <w:rFonts w:ascii="Arial" w:eastAsia="Times New Roman" w:hAnsi="Arial" w:cs="Arial"/>
          <w:sz w:val="20"/>
          <w:lang w:eastAsia="de-DE"/>
        </w:rPr>
        <w:t xml:space="preserve">continua ad essere 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considerata il mezzo più efficace </w:t>
      </w:r>
      <w:r w:rsidR="00B30652">
        <w:rPr>
          <w:rFonts w:ascii="Arial" w:eastAsia="Times New Roman" w:hAnsi="Arial" w:cs="Arial"/>
          <w:sz w:val="20"/>
          <w:lang w:eastAsia="de-DE"/>
        </w:rPr>
        <w:t xml:space="preserve">per contrastare la denutrizione, grazie alla creazione di 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opportunità per il futuro. Nel 2025 </w:t>
      </w:r>
      <w:r w:rsidR="00B30652">
        <w:rPr>
          <w:rFonts w:ascii="Arial" w:eastAsia="Times New Roman" w:hAnsi="Arial" w:cs="Arial"/>
          <w:sz w:val="20"/>
          <w:lang w:eastAsia="de-DE"/>
        </w:rPr>
        <w:t xml:space="preserve">hanno </w:t>
      </w:r>
      <w:r w:rsidR="00B30652" w:rsidRPr="00E915BB">
        <w:rPr>
          <w:rFonts w:ascii="Arial" w:eastAsia="Times New Roman" w:hAnsi="Arial" w:cs="Arial"/>
          <w:sz w:val="20"/>
          <w:lang w:eastAsia="de-DE"/>
        </w:rPr>
        <w:t>beneficia</w:t>
      </w:r>
      <w:r w:rsidR="00B30652">
        <w:rPr>
          <w:rFonts w:ascii="Arial" w:eastAsia="Times New Roman" w:hAnsi="Arial" w:cs="Arial"/>
          <w:sz w:val="20"/>
          <w:lang w:eastAsia="de-DE"/>
        </w:rPr>
        <w:t>t</w:t>
      </w:r>
      <w:r w:rsidR="00B30652" w:rsidRPr="00E915BB">
        <w:rPr>
          <w:rFonts w:ascii="Arial" w:eastAsia="Times New Roman" w:hAnsi="Arial" w:cs="Arial"/>
          <w:sz w:val="20"/>
          <w:lang w:eastAsia="de-DE"/>
        </w:rPr>
        <w:t xml:space="preserve">o di questo sostegno </w:t>
      </w:r>
      <w:r w:rsidRPr="00E915BB">
        <w:rPr>
          <w:rFonts w:ascii="Arial" w:eastAsia="Times New Roman" w:hAnsi="Arial" w:cs="Arial"/>
          <w:sz w:val="20"/>
          <w:lang w:eastAsia="de-DE"/>
        </w:rPr>
        <w:t>circa 72.000 bambini</w:t>
      </w:r>
      <w:r w:rsidR="00B30652">
        <w:rPr>
          <w:rFonts w:ascii="Arial" w:eastAsia="Times New Roman" w:hAnsi="Arial" w:cs="Arial"/>
          <w:sz w:val="20"/>
          <w:lang w:eastAsia="de-DE"/>
        </w:rPr>
        <w:t>, bambine e adolescenti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, </w:t>
      </w:r>
      <w:r w:rsidR="00B30652">
        <w:rPr>
          <w:rFonts w:ascii="Arial" w:eastAsia="Times New Roman" w:hAnsi="Arial" w:cs="Arial"/>
          <w:sz w:val="20"/>
          <w:lang w:eastAsia="de-DE"/>
        </w:rPr>
        <w:t>per quasi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 la metà ragazze. </w:t>
      </w:r>
      <w:r w:rsidR="00B30652">
        <w:rPr>
          <w:rFonts w:ascii="Arial" w:eastAsia="Times New Roman" w:hAnsi="Arial" w:cs="Arial"/>
          <w:sz w:val="20"/>
          <w:lang w:eastAsia="de-DE"/>
        </w:rPr>
        <w:t>L</w:t>
      </w:r>
      <w:r w:rsidRPr="00E915BB">
        <w:rPr>
          <w:rFonts w:ascii="Arial" w:eastAsia="Times New Roman" w:hAnsi="Arial" w:cs="Arial"/>
          <w:sz w:val="20"/>
          <w:lang w:eastAsia="de-DE"/>
        </w:rPr>
        <w:t>a sicurezza alimentare</w:t>
      </w:r>
      <w:r w:rsidR="00B30652">
        <w:rPr>
          <w:rFonts w:ascii="Arial" w:eastAsia="Times New Roman" w:hAnsi="Arial" w:cs="Arial"/>
          <w:sz w:val="20"/>
          <w:lang w:eastAsia="de-DE"/>
        </w:rPr>
        <w:t xml:space="preserve"> è stata promossa anche attraverso </w:t>
      </w:r>
      <w:r w:rsidR="00B30652" w:rsidRPr="00E915BB">
        <w:rPr>
          <w:rFonts w:ascii="Arial" w:eastAsia="Times New Roman" w:hAnsi="Arial" w:cs="Arial"/>
          <w:sz w:val="20"/>
          <w:lang w:eastAsia="de-DE"/>
        </w:rPr>
        <w:t>diversi progetti idrici</w:t>
      </w:r>
      <w:r w:rsidR="00B30652">
        <w:rPr>
          <w:rFonts w:ascii="Arial" w:eastAsia="Times New Roman" w:hAnsi="Arial" w:cs="Arial"/>
          <w:sz w:val="20"/>
          <w:lang w:eastAsia="de-DE"/>
        </w:rPr>
        <w:t>,</w:t>
      </w:r>
      <w:r w:rsidR="00B30652" w:rsidRPr="00E915BB">
        <w:rPr>
          <w:rFonts w:ascii="Arial" w:eastAsia="Times New Roman" w:hAnsi="Arial" w:cs="Arial"/>
          <w:sz w:val="20"/>
          <w:lang w:eastAsia="de-DE"/>
        </w:rPr>
        <w:t xml:space="preserve"> in Africa e in Bolivia</w:t>
      </w:r>
      <w:r w:rsidR="00B30652">
        <w:rPr>
          <w:rFonts w:ascii="Arial" w:eastAsia="Times New Roman" w:hAnsi="Arial" w:cs="Arial"/>
          <w:sz w:val="20"/>
          <w:lang w:eastAsia="de-DE"/>
        </w:rPr>
        <w:t>, che offrono anche nuove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 prospettive future.</w:t>
      </w:r>
    </w:p>
    <w:p w:rsidR="00165A54" w:rsidRPr="00E915BB" w:rsidRDefault="00165A54" w:rsidP="00E915BB">
      <w:pPr>
        <w:contextualSpacing/>
        <w:rPr>
          <w:rFonts w:ascii="Arial" w:eastAsia="Times New Roman" w:hAnsi="Arial" w:cs="Arial"/>
          <w:b/>
          <w:sz w:val="20"/>
          <w:lang w:eastAsia="de-DE"/>
        </w:rPr>
      </w:pPr>
    </w:p>
    <w:p w:rsidR="00E915BB" w:rsidRDefault="00E915BB" w:rsidP="00E915BB">
      <w:pPr>
        <w:contextualSpacing/>
        <w:rPr>
          <w:rFonts w:ascii="Arial" w:eastAsia="Times New Roman" w:hAnsi="Arial" w:cs="Arial"/>
          <w:b/>
          <w:sz w:val="20"/>
          <w:lang w:eastAsia="de-DE"/>
        </w:rPr>
      </w:pPr>
      <w:r w:rsidRPr="00E915BB">
        <w:rPr>
          <w:rFonts w:ascii="Arial" w:eastAsia="Times New Roman" w:hAnsi="Arial" w:cs="Arial"/>
          <w:b/>
          <w:sz w:val="20"/>
          <w:lang w:eastAsia="de-DE"/>
        </w:rPr>
        <w:t>Volontariato e solidarietà come pilastri fondamentali</w:t>
      </w:r>
    </w:p>
    <w:p w:rsidR="00E915BB" w:rsidRDefault="00B30652" w:rsidP="00E915BB">
      <w:pPr>
        <w:contextualSpacing/>
        <w:rPr>
          <w:rFonts w:ascii="Arial" w:eastAsia="Times New Roman" w:hAnsi="Arial" w:cs="Arial"/>
          <w:sz w:val="20"/>
          <w:lang w:eastAsia="de-DE"/>
        </w:rPr>
      </w:pPr>
      <w:r>
        <w:rPr>
          <w:rFonts w:ascii="Arial" w:eastAsia="Times New Roman" w:hAnsi="Arial" w:cs="Arial"/>
          <w:sz w:val="20"/>
          <w:lang w:eastAsia="de-DE"/>
        </w:rPr>
        <w:t>L’</w:t>
      </w:r>
      <w:r w:rsidR="00E915BB" w:rsidRPr="00E915BB">
        <w:rPr>
          <w:rFonts w:ascii="Arial" w:eastAsia="Times New Roman" w:hAnsi="Arial" w:cs="Arial"/>
          <w:sz w:val="20"/>
          <w:lang w:eastAsia="de-DE"/>
        </w:rPr>
        <w:t>offert</w:t>
      </w:r>
      <w:r>
        <w:rPr>
          <w:rFonts w:ascii="Arial" w:eastAsia="Times New Roman" w:hAnsi="Arial" w:cs="Arial"/>
          <w:sz w:val="20"/>
          <w:lang w:eastAsia="de-DE"/>
        </w:rPr>
        <w:t>a di servizi</w:t>
      </w:r>
      <w:r w:rsidR="00E915BB" w:rsidRPr="00E915BB">
        <w:rPr>
          <w:rFonts w:ascii="Arial" w:eastAsia="Times New Roman" w:hAnsi="Arial" w:cs="Arial"/>
          <w:sz w:val="20"/>
          <w:lang w:eastAsia="de-DE"/>
        </w:rPr>
        <w:t xml:space="preserve"> e </w:t>
      </w:r>
      <w:r>
        <w:rPr>
          <w:rFonts w:ascii="Arial" w:eastAsia="Times New Roman" w:hAnsi="Arial" w:cs="Arial"/>
          <w:sz w:val="20"/>
          <w:lang w:eastAsia="de-DE"/>
        </w:rPr>
        <w:t xml:space="preserve">le </w:t>
      </w:r>
      <w:r w:rsidR="00E915BB" w:rsidRPr="00E915BB">
        <w:rPr>
          <w:rFonts w:ascii="Arial" w:eastAsia="Times New Roman" w:hAnsi="Arial" w:cs="Arial"/>
          <w:sz w:val="20"/>
          <w:lang w:eastAsia="de-DE"/>
        </w:rPr>
        <w:t>attività di sostegno della Caritas sono rese possibili in larga misura dall’impegno</w:t>
      </w:r>
      <w:r>
        <w:rPr>
          <w:rFonts w:ascii="Arial" w:eastAsia="Times New Roman" w:hAnsi="Arial" w:cs="Arial"/>
          <w:sz w:val="20"/>
          <w:lang w:eastAsia="de-DE"/>
        </w:rPr>
        <w:t xml:space="preserve"> e dalla generosità di</w:t>
      </w:r>
      <w:r w:rsidR="00E915BB" w:rsidRPr="00E915BB">
        <w:rPr>
          <w:rFonts w:ascii="Arial" w:eastAsia="Times New Roman" w:hAnsi="Arial" w:cs="Arial"/>
          <w:sz w:val="20"/>
          <w:lang w:eastAsia="de-DE"/>
        </w:rPr>
        <w:t xml:space="preserve"> </w:t>
      </w:r>
      <w:r>
        <w:rPr>
          <w:rFonts w:ascii="Arial" w:eastAsia="Times New Roman" w:hAnsi="Arial" w:cs="Arial"/>
          <w:sz w:val="20"/>
          <w:lang w:eastAsia="de-DE"/>
        </w:rPr>
        <w:t>numerosi volontari e volontarie. “</w:t>
      </w:r>
      <w:r w:rsidR="00E915BB" w:rsidRPr="00E915BB">
        <w:rPr>
          <w:rFonts w:ascii="Arial" w:eastAsia="Times New Roman" w:hAnsi="Arial" w:cs="Arial"/>
          <w:sz w:val="20"/>
          <w:lang w:eastAsia="de-DE"/>
        </w:rPr>
        <w:t>Sono il nostro fondamento indispensabile</w:t>
      </w:r>
      <w:r w:rsidR="00DD006B">
        <w:rPr>
          <w:rFonts w:ascii="Arial" w:eastAsia="Times New Roman" w:hAnsi="Arial" w:cs="Arial"/>
          <w:sz w:val="20"/>
          <w:lang w:eastAsia="de-DE"/>
        </w:rPr>
        <w:t>”</w:t>
      </w:r>
      <w:r w:rsidR="00E915BB" w:rsidRPr="00E915BB">
        <w:rPr>
          <w:rFonts w:ascii="Arial" w:eastAsia="Times New Roman" w:hAnsi="Arial" w:cs="Arial"/>
          <w:sz w:val="20"/>
          <w:lang w:eastAsia="de-DE"/>
        </w:rPr>
        <w:t xml:space="preserve">, afferma la direttrice Beatrix Mairhofer. Nel 2025, </w:t>
      </w:r>
      <w:r w:rsidR="00DD006B" w:rsidRPr="00E915BB">
        <w:rPr>
          <w:rFonts w:ascii="Arial" w:eastAsia="Times New Roman" w:hAnsi="Arial" w:cs="Arial"/>
          <w:sz w:val="20"/>
          <w:lang w:eastAsia="de-DE"/>
        </w:rPr>
        <w:t xml:space="preserve">hanno </w:t>
      </w:r>
      <w:r w:rsidR="00DD006B">
        <w:rPr>
          <w:rFonts w:ascii="Arial" w:eastAsia="Times New Roman" w:hAnsi="Arial" w:cs="Arial"/>
          <w:sz w:val="20"/>
          <w:lang w:eastAsia="de-DE"/>
        </w:rPr>
        <w:t>prestato opera di volontariato</w:t>
      </w:r>
      <w:r w:rsidR="00DD006B" w:rsidRPr="00E915BB">
        <w:rPr>
          <w:rFonts w:ascii="Arial" w:eastAsia="Times New Roman" w:hAnsi="Arial" w:cs="Arial"/>
          <w:sz w:val="20"/>
          <w:lang w:eastAsia="de-DE"/>
        </w:rPr>
        <w:t xml:space="preserve"> nei servizi Caritas </w:t>
      </w:r>
      <w:r w:rsidR="00E915BB" w:rsidRPr="00E915BB">
        <w:rPr>
          <w:rFonts w:ascii="Arial" w:eastAsia="Times New Roman" w:hAnsi="Arial" w:cs="Arial"/>
          <w:sz w:val="20"/>
          <w:lang w:eastAsia="de-DE"/>
        </w:rPr>
        <w:t xml:space="preserve">422 uomini e 732 donne; a questi si aggiungono oltre 720 volontari nei gruppi </w:t>
      </w:r>
      <w:r w:rsidR="00DD006B">
        <w:rPr>
          <w:rFonts w:ascii="Arial" w:eastAsia="Times New Roman" w:hAnsi="Arial" w:cs="Arial"/>
          <w:sz w:val="20"/>
          <w:lang w:eastAsia="de-DE"/>
        </w:rPr>
        <w:t xml:space="preserve">di </w:t>
      </w:r>
      <w:r w:rsidR="00E915BB" w:rsidRPr="00E915BB">
        <w:rPr>
          <w:rFonts w:ascii="Arial" w:eastAsia="Times New Roman" w:hAnsi="Arial" w:cs="Arial"/>
          <w:sz w:val="20"/>
          <w:lang w:eastAsia="de-DE"/>
        </w:rPr>
        <w:t xml:space="preserve">Caritas parrocchiali. </w:t>
      </w:r>
      <w:r w:rsidR="00DD006B">
        <w:rPr>
          <w:rFonts w:ascii="Arial" w:eastAsia="Times New Roman" w:hAnsi="Arial" w:cs="Arial"/>
          <w:sz w:val="20"/>
          <w:lang w:eastAsia="de-DE"/>
        </w:rPr>
        <w:t>“</w:t>
      </w:r>
      <w:r w:rsidR="00E915BB" w:rsidRPr="00E915BB">
        <w:rPr>
          <w:rFonts w:ascii="Arial" w:eastAsia="Times New Roman" w:hAnsi="Arial" w:cs="Arial"/>
          <w:sz w:val="20"/>
          <w:lang w:eastAsia="de-DE"/>
        </w:rPr>
        <w:t xml:space="preserve">Senza questo impegno, molti servizi non potrebbero </w:t>
      </w:r>
      <w:r w:rsidR="00DD006B">
        <w:rPr>
          <w:rFonts w:ascii="Arial" w:eastAsia="Times New Roman" w:hAnsi="Arial" w:cs="Arial"/>
          <w:sz w:val="20"/>
          <w:lang w:eastAsia="de-DE"/>
        </w:rPr>
        <w:t>continuare ad esistere”</w:t>
      </w:r>
      <w:r w:rsidR="00E915BB" w:rsidRPr="00E915BB">
        <w:rPr>
          <w:rFonts w:ascii="Arial" w:eastAsia="Times New Roman" w:hAnsi="Arial" w:cs="Arial"/>
          <w:sz w:val="20"/>
          <w:lang w:eastAsia="de-DE"/>
        </w:rPr>
        <w:t xml:space="preserve">, </w:t>
      </w:r>
      <w:r w:rsidR="00DD006B">
        <w:rPr>
          <w:rFonts w:ascii="Arial" w:eastAsia="Times New Roman" w:hAnsi="Arial" w:cs="Arial"/>
          <w:sz w:val="20"/>
          <w:lang w:eastAsia="de-DE"/>
        </w:rPr>
        <w:t xml:space="preserve">afferma </w:t>
      </w:r>
      <w:r w:rsidR="00E915BB" w:rsidRPr="00E915BB">
        <w:rPr>
          <w:rFonts w:ascii="Arial" w:eastAsia="Times New Roman" w:hAnsi="Arial" w:cs="Arial"/>
          <w:sz w:val="20"/>
          <w:lang w:eastAsia="de-DE"/>
        </w:rPr>
        <w:t xml:space="preserve">Mairhofer </w:t>
      </w:r>
      <w:r w:rsidR="00DD006B">
        <w:rPr>
          <w:rFonts w:ascii="Arial" w:eastAsia="Times New Roman" w:hAnsi="Arial" w:cs="Arial"/>
          <w:sz w:val="20"/>
          <w:lang w:eastAsia="de-DE"/>
        </w:rPr>
        <w:t xml:space="preserve">ringraziando </w:t>
      </w:r>
      <w:r w:rsidR="00E915BB" w:rsidRPr="00E915BB">
        <w:rPr>
          <w:rFonts w:ascii="Arial" w:eastAsia="Times New Roman" w:hAnsi="Arial" w:cs="Arial"/>
          <w:sz w:val="20"/>
          <w:lang w:eastAsia="de-DE"/>
        </w:rPr>
        <w:t xml:space="preserve">tutti coloro che contribuiscono in qualche modo alle attività della Caritas. </w:t>
      </w:r>
      <w:r w:rsidR="00DD006B">
        <w:rPr>
          <w:rFonts w:ascii="Arial" w:eastAsia="Times New Roman" w:hAnsi="Arial" w:cs="Arial"/>
          <w:sz w:val="20"/>
          <w:lang w:eastAsia="de-DE"/>
        </w:rPr>
        <w:t>Molto preziosa anche</w:t>
      </w:r>
      <w:r w:rsidR="00E915BB" w:rsidRPr="00E915BB">
        <w:rPr>
          <w:rFonts w:ascii="Arial" w:eastAsia="Times New Roman" w:hAnsi="Arial" w:cs="Arial"/>
          <w:sz w:val="20"/>
          <w:lang w:eastAsia="de-DE"/>
        </w:rPr>
        <w:t xml:space="preserve"> la generosità della popolazione altoatesina</w:t>
      </w:r>
      <w:r w:rsidR="00DD006B">
        <w:rPr>
          <w:rFonts w:ascii="Arial" w:eastAsia="Times New Roman" w:hAnsi="Arial" w:cs="Arial"/>
          <w:sz w:val="20"/>
          <w:lang w:eastAsia="de-DE"/>
        </w:rPr>
        <w:t>, che ha partecipato con</w:t>
      </w:r>
      <w:r w:rsidR="00E915BB" w:rsidRPr="00E915BB">
        <w:rPr>
          <w:rFonts w:ascii="Arial" w:eastAsia="Times New Roman" w:hAnsi="Arial" w:cs="Arial"/>
          <w:sz w:val="20"/>
          <w:lang w:eastAsia="de-DE"/>
        </w:rPr>
        <w:t xml:space="preserve"> oltre 16.100 donazioni, per un totale di più di 2 milioni di euro – di cui 1,23 milioni destinati a progetti fuori dall’Alto Adige e circa 885.000 euro per servizi sul territorio provinciale.</w:t>
      </w:r>
    </w:p>
    <w:p w:rsidR="00165A54" w:rsidRPr="00E915BB" w:rsidRDefault="00165A54" w:rsidP="00E915BB">
      <w:pPr>
        <w:contextualSpacing/>
        <w:rPr>
          <w:rFonts w:ascii="Arial" w:hAnsi="Arial" w:cs="Arial"/>
          <w:color w:val="000000"/>
          <w:sz w:val="20"/>
        </w:rPr>
      </w:pPr>
    </w:p>
    <w:p w:rsidR="00E915BB" w:rsidRDefault="00E915BB" w:rsidP="00E915BB">
      <w:pPr>
        <w:contextualSpacing/>
        <w:rPr>
          <w:rFonts w:ascii="Arial" w:hAnsi="Arial" w:cs="Arial"/>
          <w:b/>
          <w:color w:val="000000"/>
          <w:sz w:val="20"/>
        </w:rPr>
      </w:pPr>
      <w:r w:rsidRPr="00E915BB">
        <w:rPr>
          <w:rFonts w:ascii="Arial" w:hAnsi="Arial" w:cs="Arial"/>
          <w:b/>
          <w:color w:val="000000"/>
          <w:sz w:val="20"/>
        </w:rPr>
        <w:t>Raccolta di abiti usati: fine di una lunga tradizione</w:t>
      </w:r>
    </w:p>
    <w:p w:rsidR="00E915BB" w:rsidRDefault="00DD006B" w:rsidP="00E915BB">
      <w:pPr>
        <w:rPr>
          <w:rFonts w:ascii="Arial" w:eastAsia="Times New Roman" w:hAnsi="Arial" w:cs="Arial"/>
          <w:sz w:val="20"/>
          <w:lang w:eastAsia="de-DE"/>
        </w:rPr>
      </w:pPr>
      <w:r>
        <w:rPr>
          <w:rFonts w:ascii="Arial" w:eastAsia="Times New Roman" w:hAnsi="Arial" w:cs="Arial"/>
          <w:sz w:val="20"/>
          <w:lang w:eastAsia="de-DE"/>
        </w:rPr>
        <w:t>In seguito a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 profondi cambiamenti nel riciclo dei tessili e </w:t>
      </w:r>
      <w:r>
        <w:rPr>
          <w:rFonts w:ascii="Arial" w:eastAsia="Times New Roman" w:hAnsi="Arial" w:cs="Arial"/>
          <w:sz w:val="20"/>
          <w:lang w:eastAsia="de-DE"/>
        </w:rPr>
        <w:t>a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 nuove normative europee</w:t>
      </w:r>
      <w:r>
        <w:rPr>
          <w:rFonts w:ascii="Arial" w:eastAsia="Times New Roman" w:hAnsi="Arial" w:cs="Arial"/>
          <w:sz w:val="20"/>
          <w:lang w:eastAsia="de-DE"/>
        </w:rPr>
        <w:t>,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 </w:t>
      </w:r>
      <w:r>
        <w:rPr>
          <w:rFonts w:ascii="Arial" w:eastAsia="Times New Roman" w:hAnsi="Arial" w:cs="Arial"/>
          <w:sz w:val="20"/>
          <w:lang w:eastAsia="de-DE"/>
        </w:rPr>
        <w:t xml:space="preserve">nel 2025 </w:t>
      </w:r>
      <w:r w:rsidRPr="00E915BB">
        <w:rPr>
          <w:rFonts w:ascii="Arial" w:eastAsia="Times New Roman" w:hAnsi="Arial" w:cs="Arial"/>
          <w:sz w:val="20"/>
          <w:lang w:eastAsia="de-DE"/>
        </w:rPr>
        <w:t>Caritas ha dovuto interrompere</w:t>
      </w:r>
      <w:r>
        <w:rPr>
          <w:rFonts w:ascii="Arial" w:eastAsia="Times New Roman" w:hAnsi="Arial" w:cs="Arial"/>
          <w:sz w:val="20"/>
          <w:lang w:eastAsia="de-DE"/>
        </w:rPr>
        <w:t>, con grande rammarico</w:t>
      </w:r>
      <w:r w:rsidR="00E915BB" w:rsidRPr="00E915BB">
        <w:rPr>
          <w:rFonts w:ascii="Arial" w:eastAsia="Times New Roman" w:hAnsi="Arial" w:cs="Arial"/>
          <w:sz w:val="20"/>
          <w:lang w:eastAsia="de-DE"/>
        </w:rPr>
        <w:t xml:space="preserve"> dopo oltre 50 anni, la raccolta di abiti usati</w:t>
      </w:r>
      <w:r>
        <w:rPr>
          <w:rFonts w:ascii="Arial" w:eastAsia="Times New Roman" w:hAnsi="Arial" w:cs="Arial"/>
          <w:sz w:val="20"/>
          <w:lang w:eastAsia="de-DE"/>
        </w:rPr>
        <w:t>. “</w:t>
      </w:r>
      <w:r w:rsidR="00E915BB" w:rsidRPr="00E915BB">
        <w:rPr>
          <w:rFonts w:ascii="Arial" w:eastAsia="Times New Roman" w:hAnsi="Arial" w:cs="Arial"/>
          <w:sz w:val="20"/>
          <w:lang w:eastAsia="de-DE"/>
        </w:rPr>
        <w:t>È stata una decisione difficile: la raccolta di abiti usati era diventata quasi un elemento identificativo della Caritas e una delle più grandi iniziative di volontariato della provincia</w:t>
      </w:r>
      <w:r>
        <w:rPr>
          <w:rFonts w:ascii="Arial" w:eastAsia="Times New Roman" w:hAnsi="Arial" w:cs="Arial"/>
          <w:sz w:val="20"/>
          <w:lang w:eastAsia="de-DE"/>
        </w:rPr>
        <w:t>”</w:t>
      </w:r>
      <w:r w:rsidR="00E915BB" w:rsidRPr="00E915BB">
        <w:rPr>
          <w:rFonts w:ascii="Arial" w:eastAsia="Times New Roman" w:hAnsi="Arial" w:cs="Arial"/>
          <w:sz w:val="20"/>
          <w:lang w:eastAsia="de-DE"/>
        </w:rPr>
        <w:t>, afferma Mairhofer.</w:t>
      </w:r>
    </w:p>
    <w:p w:rsidR="00E915BB" w:rsidRDefault="00E915BB" w:rsidP="00E915BB">
      <w:pPr>
        <w:contextualSpacing/>
        <w:rPr>
          <w:rFonts w:ascii="Arial" w:eastAsia="Times New Roman" w:hAnsi="Arial" w:cs="Arial"/>
          <w:b/>
          <w:sz w:val="20"/>
          <w:lang w:eastAsia="de-DE"/>
        </w:rPr>
      </w:pPr>
    </w:p>
    <w:p w:rsidR="00E915BB" w:rsidRDefault="00E915BB" w:rsidP="00E915BB">
      <w:pPr>
        <w:contextualSpacing/>
        <w:rPr>
          <w:rFonts w:ascii="Arial" w:eastAsia="Times New Roman" w:hAnsi="Arial" w:cs="Arial"/>
          <w:b/>
          <w:sz w:val="20"/>
          <w:lang w:eastAsia="de-DE"/>
        </w:rPr>
      </w:pPr>
      <w:r w:rsidRPr="00E915BB">
        <w:rPr>
          <w:rFonts w:ascii="Arial" w:eastAsia="Times New Roman" w:hAnsi="Arial" w:cs="Arial"/>
          <w:b/>
          <w:sz w:val="20"/>
          <w:lang w:eastAsia="de-DE"/>
        </w:rPr>
        <w:t>Messaggio alle istituzioni pubbliche</w:t>
      </w:r>
    </w:p>
    <w:p w:rsidR="00216E7A" w:rsidRDefault="00E915BB" w:rsidP="00E915BB">
      <w:pPr>
        <w:rPr>
          <w:rFonts w:ascii="Arial" w:eastAsia="Times New Roman" w:hAnsi="Arial" w:cs="Arial"/>
          <w:sz w:val="20"/>
          <w:lang w:eastAsia="de-DE"/>
        </w:rPr>
      </w:pPr>
      <w:r w:rsidRPr="00E915BB">
        <w:rPr>
          <w:rFonts w:ascii="Arial" w:eastAsia="Times New Roman" w:hAnsi="Arial" w:cs="Arial"/>
          <w:sz w:val="20"/>
          <w:lang w:eastAsia="de-DE"/>
        </w:rPr>
        <w:t>L’attività di aiuto della Caritas prosegu</w:t>
      </w:r>
      <w:r w:rsidR="00DD006B">
        <w:rPr>
          <w:rFonts w:ascii="Arial" w:eastAsia="Times New Roman" w:hAnsi="Arial" w:cs="Arial"/>
          <w:sz w:val="20"/>
          <w:lang w:eastAsia="de-DE"/>
        </w:rPr>
        <w:t>e comunque senza interruzioni: “</w:t>
      </w:r>
      <w:r w:rsidRPr="00E915BB">
        <w:rPr>
          <w:rFonts w:ascii="Arial" w:eastAsia="Times New Roman" w:hAnsi="Arial" w:cs="Arial"/>
          <w:sz w:val="20"/>
          <w:lang w:eastAsia="de-DE"/>
        </w:rPr>
        <w:t>In modo efficace, professionale e responsabile. Ma la sicurezza sociale non può ess</w:t>
      </w:r>
      <w:r w:rsidR="00DD006B">
        <w:rPr>
          <w:rFonts w:ascii="Arial" w:eastAsia="Times New Roman" w:hAnsi="Arial" w:cs="Arial"/>
          <w:sz w:val="20"/>
          <w:lang w:eastAsia="de-DE"/>
        </w:rPr>
        <w:t>ere delegata in modo permanente”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, osserva criticamente Mairhofer. </w:t>
      </w:r>
      <w:r w:rsidR="00DD006B">
        <w:rPr>
          <w:rFonts w:ascii="Arial" w:eastAsia="Times New Roman" w:hAnsi="Arial" w:cs="Arial"/>
          <w:sz w:val="20"/>
          <w:lang w:eastAsia="de-DE"/>
        </w:rPr>
        <w:t>“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In alcuni ambiti Caritas </w:t>
      </w:r>
      <w:r w:rsidR="00DD006B">
        <w:rPr>
          <w:rFonts w:ascii="Arial" w:eastAsia="Times New Roman" w:hAnsi="Arial" w:cs="Arial"/>
          <w:sz w:val="20"/>
          <w:lang w:eastAsia="de-DE"/>
        </w:rPr>
        <w:t xml:space="preserve">si </w:t>
      </w:r>
      <w:r w:rsidRPr="00E915BB">
        <w:rPr>
          <w:rFonts w:ascii="Arial" w:eastAsia="Times New Roman" w:hAnsi="Arial" w:cs="Arial"/>
          <w:sz w:val="20"/>
          <w:lang w:eastAsia="de-DE"/>
        </w:rPr>
        <w:t>assume compiti</w:t>
      </w:r>
      <w:r w:rsidR="00DD006B">
        <w:rPr>
          <w:rFonts w:ascii="Arial" w:eastAsia="Times New Roman" w:hAnsi="Arial" w:cs="Arial"/>
          <w:sz w:val="20"/>
          <w:lang w:eastAsia="de-DE"/>
        </w:rPr>
        <w:t xml:space="preserve"> dal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 chiaro mandato pubblico, senza essere sempre adeguat</w:t>
      </w:r>
      <w:r w:rsidR="00DD006B">
        <w:rPr>
          <w:rFonts w:ascii="Arial" w:eastAsia="Times New Roman" w:hAnsi="Arial" w:cs="Arial"/>
          <w:sz w:val="20"/>
          <w:lang w:eastAsia="de-DE"/>
        </w:rPr>
        <w:t>amente e stabilmente finanziata”.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 </w:t>
      </w:r>
      <w:r w:rsidR="00DD006B">
        <w:rPr>
          <w:rFonts w:ascii="Arial" w:eastAsia="Times New Roman" w:hAnsi="Arial" w:cs="Arial"/>
          <w:sz w:val="20"/>
          <w:lang w:eastAsia="de-DE"/>
        </w:rPr>
        <w:t>Sarebbe opportuno e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 urgent</w:t>
      </w:r>
      <w:r w:rsidR="00DD006B">
        <w:rPr>
          <w:rFonts w:ascii="Arial" w:eastAsia="Times New Roman" w:hAnsi="Arial" w:cs="Arial"/>
          <w:sz w:val="20"/>
          <w:lang w:eastAsia="de-DE"/>
        </w:rPr>
        <w:t>e un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 adeguament</w:t>
      </w:r>
      <w:r w:rsidR="00DD006B">
        <w:rPr>
          <w:rFonts w:ascii="Arial" w:eastAsia="Times New Roman" w:hAnsi="Arial" w:cs="Arial"/>
          <w:sz w:val="20"/>
          <w:lang w:eastAsia="de-DE"/>
        </w:rPr>
        <w:t xml:space="preserve">o </w:t>
      </w:r>
      <w:r w:rsidR="00937CD4">
        <w:rPr>
          <w:rFonts w:ascii="Arial" w:eastAsia="Times New Roman" w:hAnsi="Arial" w:cs="Arial"/>
          <w:sz w:val="20"/>
          <w:lang w:eastAsia="de-DE"/>
        </w:rPr>
        <w:t>da parte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 delle istituzioni pubbliche. </w:t>
      </w:r>
    </w:p>
    <w:p w:rsidR="00EC43C6" w:rsidRPr="00E915BB" w:rsidRDefault="00E915BB" w:rsidP="00E915BB">
      <w:pPr>
        <w:rPr>
          <w:rFonts w:ascii="Arial" w:eastAsia="Times New Roman" w:hAnsi="Arial" w:cs="Arial"/>
          <w:sz w:val="20"/>
          <w:lang w:eastAsia="de-DE"/>
        </w:rPr>
      </w:pPr>
      <w:r w:rsidRPr="00E915BB">
        <w:rPr>
          <w:rFonts w:ascii="Arial" w:eastAsia="Times New Roman" w:hAnsi="Arial" w:cs="Arial"/>
          <w:sz w:val="20"/>
          <w:lang w:eastAsia="de-DE"/>
        </w:rPr>
        <w:t>Caritas continuerà a puntare su</w:t>
      </w:r>
      <w:r w:rsidR="00216E7A">
        <w:rPr>
          <w:rFonts w:ascii="Arial" w:eastAsia="Times New Roman" w:hAnsi="Arial" w:cs="Arial"/>
          <w:sz w:val="20"/>
          <w:lang w:eastAsia="de-DE"/>
        </w:rPr>
        <w:t>lla</w:t>
      </w:r>
      <w:r w:rsidRPr="00E915BB">
        <w:rPr>
          <w:rFonts w:ascii="Arial" w:eastAsia="Times New Roman" w:hAnsi="Arial" w:cs="Arial"/>
          <w:sz w:val="20"/>
          <w:lang w:eastAsia="de-DE"/>
        </w:rPr>
        <w:t xml:space="preserve"> stretta collaborazione con Provincia, Comuni e organizzazioni partner, con l’obiettivo chiaro di condividere la responsabilità sociale e sviluppare risposte sostenibili alle crescenti sfide sociali.</w:t>
      </w:r>
    </w:p>
    <w:p w:rsidR="00E915BB" w:rsidRDefault="00E915BB" w:rsidP="00E915BB">
      <w:pPr>
        <w:rPr>
          <w:rFonts w:ascii="Arial" w:hAnsi="Arial" w:cs="Arial"/>
          <w:b/>
          <w:sz w:val="20"/>
        </w:rPr>
      </w:pPr>
    </w:p>
    <w:p w:rsidR="00165A54" w:rsidRPr="00E915BB" w:rsidRDefault="00E915BB" w:rsidP="00E915BB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Relazione disponibile online</w:t>
      </w:r>
    </w:p>
    <w:p w:rsidR="00E915BB" w:rsidRDefault="00E915BB" w:rsidP="00E915BB">
      <w:pPr>
        <w:rPr>
          <w:rFonts w:ascii="Arial" w:hAnsi="Arial" w:cs="Arial"/>
          <w:sz w:val="20"/>
        </w:rPr>
      </w:pPr>
      <w:r w:rsidRPr="00E915BB">
        <w:rPr>
          <w:rFonts w:ascii="Arial" w:hAnsi="Arial" w:cs="Arial"/>
          <w:sz w:val="20"/>
        </w:rPr>
        <w:t>Il bi</w:t>
      </w:r>
      <w:r w:rsidR="00995913">
        <w:rPr>
          <w:rFonts w:ascii="Arial" w:hAnsi="Arial" w:cs="Arial"/>
          <w:sz w:val="20"/>
        </w:rPr>
        <w:t xml:space="preserve">lancio sociale della Caritas relativo all’anno </w:t>
      </w:r>
      <w:r w:rsidRPr="00E915BB">
        <w:rPr>
          <w:rFonts w:ascii="Arial" w:hAnsi="Arial" w:cs="Arial"/>
          <w:sz w:val="20"/>
        </w:rPr>
        <w:t xml:space="preserve">2025 è consultabile sul sito </w:t>
      </w:r>
      <w:hyperlink r:id="rId7" w:history="1">
        <w:r w:rsidRPr="00E933F8">
          <w:rPr>
            <w:rStyle w:val="Hyperlink"/>
            <w:rFonts w:ascii="Arial" w:hAnsi="Arial" w:cs="Arial"/>
            <w:sz w:val="20"/>
          </w:rPr>
          <w:t>www.caritas.bz.it</w:t>
        </w:r>
      </w:hyperlink>
      <w:r w:rsidR="00995913">
        <w:rPr>
          <w:rFonts w:ascii="Arial" w:hAnsi="Arial" w:cs="Arial"/>
          <w:sz w:val="20"/>
        </w:rPr>
        <w:t>, ne</w:t>
      </w:r>
      <w:r w:rsidRPr="00E915BB">
        <w:rPr>
          <w:rFonts w:ascii="Arial" w:hAnsi="Arial" w:cs="Arial"/>
          <w:sz w:val="20"/>
        </w:rPr>
        <w:t>lla sezione “Attualità/Pubblicazioni”.</w:t>
      </w:r>
    </w:p>
    <w:p w:rsidR="00DE5C5B" w:rsidRDefault="00DE5C5B" w:rsidP="00E915BB">
      <w:pPr>
        <w:rPr>
          <w:rFonts w:ascii="Arial" w:eastAsia="Times New Roman" w:hAnsi="Arial" w:cs="Arial"/>
          <w:b/>
          <w:bCs/>
          <w:sz w:val="24"/>
          <w:szCs w:val="24"/>
          <w:lang w:eastAsia="de-DE"/>
        </w:rPr>
      </w:pPr>
    </w:p>
    <w:p w:rsidR="00995913" w:rsidRPr="00E915BB" w:rsidRDefault="00995913" w:rsidP="00E915BB">
      <w:pPr>
        <w:rPr>
          <w:rFonts w:ascii="Arial" w:eastAsia="Times New Roman" w:hAnsi="Arial" w:cs="Arial"/>
          <w:b/>
          <w:bCs/>
          <w:sz w:val="24"/>
          <w:szCs w:val="24"/>
          <w:lang w:eastAsia="de-DE"/>
        </w:rPr>
      </w:pPr>
    </w:p>
    <w:p w:rsidR="005E0B9D" w:rsidRPr="00E915BB" w:rsidRDefault="005E0B9D" w:rsidP="00E915BB">
      <w:pPr>
        <w:rPr>
          <w:rFonts w:ascii="Arial" w:eastAsia="Times New Roman" w:hAnsi="Arial" w:cs="Arial"/>
          <w:bCs/>
          <w:sz w:val="20"/>
          <w:lang w:eastAsia="de-DE"/>
        </w:rPr>
      </w:pPr>
      <w:r w:rsidRPr="00E915BB">
        <w:rPr>
          <w:rFonts w:ascii="Arial" w:eastAsia="Times New Roman" w:hAnsi="Arial" w:cs="Arial"/>
          <w:bCs/>
          <w:sz w:val="20"/>
          <w:lang w:eastAsia="de-DE"/>
        </w:rPr>
        <w:t>Bo</w:t>
      </w:r>
      <w:r w:rsidR="00E915BB">
        <w:rPr>
          <w:rFonts w:ascii="Arial" w:eastAsia="Times New Roman" w:hAnsi="Arial" w:cs="Arial"/>
          <w:bCs/>
          <w:sz w:val="20"/>
          <w:lang w:eastAsia="de-DE"/>
        </w:rPr>
        <w:t>lzano</w:t>
      </w:r>
      <w:r w:rsidRPr="00E915BB">
        <w:rPr>
          <w:rFonts w:ascii="Arial" w:eastAsia="Times New Roman" w:hAnsi="Arial" w:cs="Arial"/>
          <w:bCs/>
          <w:sz w:val="20"/>
          <w:lang w:eastAsia="de-DE"/>
        </w:rPr>
        <w:t>, 19.05.2026</w:t>
      </w:r>
    </w:p>
    <w:p w:rsidR="005E0B9D" w:rsidRDefault="005E0B9D" w:rsidP="00E915BB">
      <w:pPr>
        <w:rPr>
          <w:rFonts w:ascii="Arial" w:eastAsia="Times New Roman" w:hAnsi="Arial" w:cs="Arial"/>
          <w:bCs/>
          <w:sz w:val="20"/>
          <w:lang w:eastAsia="de-DE"/>
        </w:rPr>
      </w:pPr>
    </w:p>
    <w:p w:rsidR="00995913" w:rsidRPr="00E915BB" w:rsidRDefault="00995913" w:rsidP="00E915BB">
      <w:pPr>
        <w:rPr>
          <w:rFonts w:ascii="Arial" w:eastAsia="Times New Roman" w:hAnsi="Arial" w:cs="Arial"/>
          <w:bCs/>
          <w:sz w:val="20"/>
          <w:lang w:eastAsia="de-DE"/>
        </w:rPr>
      </w:pPr>
    </w:p>
    <w:p w:rsidR="00E915BB" w:rsidRDefault="00995913" w:rsidP="00E915BB">
      <w:pPr>
        <w:rPr>
          <w:rFonts w:ascii="Arial" w:eastAsia="Times New Roman" w:hAnsi="Arial" w:cs="Arial"/>
          <w:b/>
          <w:bCs/>
          <w:sz w:val="24"/>
          <w:szCs w:val="24"/>
          <w:lang w:eastAsia="de-DE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de-DE"/>
        </w:rPr>
        <w:t>“Un intervento di aiuto precoce è più</w:t>
      </w:r>
      <w:r w:rsidR="00E915BB" w:rsidRPr="00E915BB">
        <w:rPr>
          <w:rFonts w:ascii="Arial" w:eastAsia="Times New Roman" w:hAnsi="Arial" w:cs="Arial"/>
          <w:b/>
          <w:bCs/>
          <w:sz w:val="24"/>
          <w:szCs w:val="24"/>
          <w:lang w:eastAsia="de-DE"/>
        </w:rPr>
        <w:t xml:space="preserve"> efficace. Ma la prevenzione richiede finanziamenti affidabili e non deve diventare un compito permanente della società civile.”</w:t>
      </w:r>
    </w:p>
    <w:p w:rsidR="00937CD4" w:rsidRDefault="00937CD4" w:rsidP="00E915BB">
      <w:pPr>
        <w:jc w:val="right"/>
        <w:rPr>
          <w:rFonts w:ascii="Arial" w:eastAsia="Times New Roman" w:hAnsi="Arial" w:cs="Arial"/>
          <w:b/>
          <w:bCs/>
          <w:sz w:val="24"/>
          <w:szCs w:val="24"/>
          <w:lang w:eastAsia="de-DE"/>
        </w:rPr>
      </w:pPr>
    </w:p>
    <w:p w:rsidR="009046BF" w:rsidRPr="00E915BB" w:rsidRDefault="009046BF" w:rsidP="00E915BB">
      <w:pPr>
        <w:jc w:val="right"/>
        <w:rPr>
          <w:rFonts w:ascii="Arial" w:eastAsia="Times New Roman" w:hAnsi="Arial" w:cs="Arial"/>
          <w:sz w:val="20"/>
          <w:lang w:eastAsia="de-DE"/>
        </w:rPr>
      </w:pPr>
      <w:r w:rsidRPr="00E915BB">
        <w:rPr>
          <w:rFonts w:ascii="Arial" w:eastAsia="Times New Roman" w:hAnsi="Arial" w:cs="Arial"/>
          <w:b/>
          <w:bCs/>
          <w:sz w:val="24"/>
          <w:szCs w:val="24"/>
          <w:lang w:eastAsia="de-DE"/>
        </w:rPr>
        <w:br/>
      </w:r>
      <w:r w:rsidRPr="00E915BB">
        <w:rPr>
          <w:rFonts w:ascii="Arial" w:eastAsia="Times New Roman" w:hAnsi="Arial" w:cs="Arial"/>
          <w:b/>
          <w:bCs/>
          <w:i/>
          <w:iCs/>
          <w:sz w:val="20"/>
          <w:lang w:eastAsia="de-DE"/>
        </w:rPr>
        <w:t xml:space="preserve">Beatrix Mairhofer, </w:t>
      </w:r>
      <w:r w:rsidR="00E915BB">
        <w:rPr>
          <w:rFonts w:ascii="Arial" w:eastAsia="Times New Roman" w:hAnsi="Arial" w:cs="Arial"/>
          <w:b/>
          <w:bCs/>
          <w:i/>
          <w:iCs/>
          <w:sz w:val="20"/>
          <w:lang w:eastAsia="de-DE"/>
        </w:rPr>
        <w:t xml:space="preserve">direttrice </w:t>
      </w:r>
      <w:r w:rsidRPr="00E915BB">
        <w:rPr>
          <w:rFonts w:ascii="Arial" w:eastAsia="Times New Roman" w:hAnsi="Arial" w:cs="Arial"/>
          <w:b/>
          <w:bCs/>
          <w:i/>
          <w:iCs/>
          <w:sz w:val="20"/>
          <w:lang w:eastAsia="de-DE"/>
        </w:rPr>
        <w:t>Caritas</w:t>
      </w:r>
    </w:p>
    <w:sectPr w:rsidR="009046BF" w:rsidRPr="00E915BB" w:rsidSect="005B1A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261" w:right="1985" w:bottom="113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E8C" w:rsidRDefault="00501E8C" w:rsidP="005B1A65">
      <w:r>
        <w:separator/>
      </w:r>
    </w:p>
  </w:endnote>
  <w:endnote w:type="continuationSeparator" w:id="0">
    <w:p w:rsidR="00501E8C" w:rsidRDefault="00501E8C" w:rsidP="005B1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A65" w:rsidRDefault="005B1A6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A65" w:rsidRDefault="005B1A6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A65" w:rsidRDefault="005B1A6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E8C" w:rsidRDefault="00501E8C" w:rsidP="005B1A65">
      <w:r>
        <w:separator/>
      </w:r>
    </w:p>
  </w:footnote>
  <w:footnote w:type="continuationSeparator" w:id="0">
    <w:p w:rsidR="00501E8C" w:rsidRDefault="00501E8C" w:rsidP="005B1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A65" w:rsidRDefault="005B1A6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A65" w:rsidRDefault="005B1A65">
    <w:pPr>
      <w:pStyle w:val="Kopfzeile"/>
    </w:pPr>
    <w:r>
      <w:rPr>
        <w:noProof/>
        <w:lang w:val="de-DE" w:eastAsia="de-DE"/>
      </w:rPr>
      <w:drawing>
        <wp:anchor distT="0" distB="0" distL="114300" distR="114300" simplePos="0" relativeHeight="251659264" behindDoc="1" locked="0" layoutInCell="1" allowOverlap="1" wp14:anchorId="479A9C9B" wp14:editId="1176AF71">
          <wp:simplePos x="0" y="0"/>
          <wp:positionH relativeFrom="column">
            <wp:posOffset>-513715</wp:posOffset>
          </wp:positionH>
          <wp:positionV relativeFrom="paragraph">
            <wp:posOffset>-451485</wp:posOffset>
          </wp:positionV>
          <wp:extent cx="7568906" cy="10706100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70901_DIN A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8906" cy="10706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B1A65" w:rsidRDefault="005B1A6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A65" w:rsidRDefault="005B1A6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E71C59"/>
    <w:multiLevelType w:val="multilevel"/>
    <w:tmpl w:val="882EF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E8C"/>
    <w:rsid w:val="00032227"/>
    <w:rsid w:val="00101E10"/>
    <w:rsid w:val="00165A54"/>
    <w:rsid w:val="00185D8D"/>
    <w:rsid w:val="001A14B7"/>
    <w:rsid w:val="001A50E8"/>
    <w:rsid w:val="001B6932"/>
    <w:rsid w:val="001E4228"/>
    <w:rsid w:val="00216E7A"/>
    <w:rsid w:val="00251E27"/>
    <w:rsid w:val="002639AD"/>
    <w:rsid w:val="0029609A"/>
    <w:rsid w:val="003A182A"/>
    <w:rsid w:val="003D778B"/>
    <w:rsid w:val="004851EB"/>
    <w:rsid w:val="00501E8C"/>
    <w:rsid w:val="0051443E"/>
    <w:rsid w:val="005902E4"/>
    <w:rsid w:val="005B1A65"/>
    <w:rsid w:val="005B709C"/>
    <w:rsid w:val="005C67F4"/>
    <w:rsid w:val="005E0B9D"/>
    <w:rsid w:val="005F650E"/>
    <w:rsid w:val="00602F55"/>
    <w:rsid w:val="006439A6"/>
    <w:rsid w:val="00740968"/>
    <w:rsid w:val="007B5EFB"/>
    <w:rsid w:val="007D1879"/>
    <w:rsid w:val="007F6833"/>
    <w:rsid w:val="00850EF0"/>
    <w:rsid w:val="008A68F7"/>
    <w:rsid w:val="008C18E6"/>
    <w:rsid w:val="008F41C0"/>
    <w:rsid w:val="009046BF"/>
    <w:rsid w:val="00910DCA"/>
    <w:rsid w:val="00937CD4"/>
    <w:rsid w:val="0097796B"/>
    <w:rsid w:val="00995913"/>
    <w:rsid w:val="009A6DBB"/>
    <w:rsid w:val="009C67F4"/>
    <w:rsid w:val="009E6314"/>
    <w:rsid w:val="009F0F8E"/>
    <w:rsid w:val="00AB10DF"/>
    <w:rsid w:val="00B30652"/>
    <w:rsid w:val="00B82D3F"/>
    <w:rsid w:val="00BD44BA"/>
    <w:rsid w:val="00BE2AD0"/>
    <w:rsid w:val="00C81757"/>
    <w:rsid w:val="00DC05D6"/>
    <w:rsid w:val="00DD006B"/>
    <w:rsid w:val="00DE5C5B"/>
    <w:rsid w:val="00E14032"/>
    <w:rsid w:val="00E515E0"/>
    <w:rsid w:val="00E915BB"/>
    <w:rsid w:val="00EC43C6"/>
    <w:rsid w:val="00EF62D3"/>
    <w:rsid w:val="00F0109E"/>
    <w:rsid w:val="00F54A97"/>
    <w:rsid w:val="00F83DA1"/>
    <w:rsid w:val="00FE4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C725426"/>
  <w15:docId w15:val="{1DA5DC66-1720-4349-B0DC-C205B8033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wis721 Lt BT" w:eastAsiaTheme="minorHAnsi" w:hAnsi="Swis721 Lt BT" w:cstheme="minorBidi"/>
        <w:sz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E422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E4228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5B1A6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B1A65"/>
  </w:style>
  <w:style w:type="paragraph" w:styleId="Fuzeile">
    <w:name w:val="footer"/>
    <w:basedOn w:val="Standard"/>
    <w:link w:val="FuzeileZchn"/>
    <w:uiPriority w:val="99"/>
    <w:unhideWhenUsed/>
    <w:rsid w:val="005B1A6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B1A65"/>
  </w:style>
  <w:style w:type="character" w:styleId="Hyperlink">
    <w:name w:val="Hyperlink"/>
    <w:basedOn w:val="Absatz-Standardschriftart"/>
    <w:uiPriority w:val="99"/>
    <w:unhideWhenUsed/>
    <w:rsid w:val="005E0B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9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8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4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0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8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8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5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81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8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0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6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64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5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0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99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3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83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23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3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5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3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3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38168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7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3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423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8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9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9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7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caritas.bz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Gemeinsam\Vorlagen\DIN%20A4%20mit%20Logo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DIN A4 mit Logo.dotx</Template>
  <TotalTime>0</TotalTime>
  <Pages>2</Pages>
  <Words>964</Words>
  <Characters>6078</Characters>
  <Application>Microsoft Office Word</Application>
  <DocSecurity>0</DocSecurity>
  <Lines>50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Plattner</dc:creator>
  <cp:lastModifiedBy>Renata Plattner</cp:lastModifiedBy>
  <cp:revision>14</cp:revision>
  <cp:lastPrinted>2026-05-05T12:39:00Z</cp:lastPrinted>
  <dcterms:created xsi:type="dcterms:W3CDTF">2026-05-06T14:01:00Z</dcterms:created>
  <dcterms:modified xsi:type="dcterms:W3CDTF">2026-05-18T09:35:00Z</dcterms:modified>
</cp:coreProperties>
</file>